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52838" w14:textId="54905288" w:rsidR="00674621" w:rsidRPr="0091370A" w:rsidRDefault="00447F8F">
      <w:pPr>
        <w:rPr>
          <w:rFonts w:ascii="Avenir Next" w:hAnsi="Avenir Next"/>
          <w:sz w:val="23"/>
          <w:szCs w:val="23"/>
        </w:rPr>
      </w:pPr>
      <w:r w:rsidRPr="0091370A">
        <w:rPr>
          <w:rFonts w:ascii="Avenir Next" w:hAnsi="Avenir Next"/>
          <w:noProof/>
          <w:sz w:val="23"/>
          <w:szCs w:val="23"/>
        </w:rPr>
        <w:drawing>
          <wp:inline distT="0" distB="0" distL="0" distR="0" wp14:anchorId="2F0B569C" wp14:editId="61067D01">
            <wp:extent cx="2280896" cy="955964"/>
            <wp:effectExtent l="0" t="0" r="571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6084" cy="99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4AAEA" w14:textId="77777777" w:rsidR="00447F8F" w:rsidRPr="0091370A" w:rsidRDefault="00447F8F">
      <w:pPr>
        <w:rPr>
          <w:rFonts w:ascii="Avenir Next" w:hAnsi="Avenir Next"/>
          <w:sz w:val="23"/>
          <w:szCs w:val="23"/>
        </w:rPr>
      </w:pPr>
    </w:p>
    <w:p w14:paraId="5BCD79D2" w14:textId="77777777" w:rsidR="00447F8F" w:rsidRPr="0091370A" w:rsidRDefault="00447F8F">
      <w:pPr>
        <w:rPr>
          <w:rFonts w:ascii="Avenir Next" w:hAnsi="Avenir Next"/>
          <w:sz w:val="23"/>
          <w:szCs w:val="23"/>
        </w:rPr>
      </w:pPr>
    </w:p>
    <w:p w14:paraId="74C74A92" w14:textId="77777777" w:rsidR="00447F8F" w:rsidRPr="0091370A" w:rsidRDefault="00447F8F">
      <w:pPr>
        <w:rPr>
          <w:rFonts w:ascii="Avenir Next" w:hAnsi="Avenir Next"/>
          <w:sz w:val="23"/>
          <w:szCs w:val="23"/>
        </w:rPr>
      </w:pPr>
    </w:p>
    <w:p w14:paraId="1C84C8B7" w14:textId="77777777" w:rsidR="001851AC" w:rsidRPr="0091370A" w:rsidRDefault="001851AC">
      <w:pPr>
        <w:rPr>
          <w:rFonts w:ascii="Avenir Next" w:hAnsi="Avenir Next"/>
          <w:b/>
          <w:bCs/>
          <w:sz w:val="23"/>
          <w:szCs w:val="23"/>
        </w:rPr>
      </w:pPr>
    </w:p>
    <w:p w14:paraId="2D14C9C2" w14:textId="7B40E57C" w:rsidR="00887589" w:rsidRPr="0091370A" w:rsidRDefault="00447F8F">
      <w:pPr>
        <w:rPr>
          <w:rFonts w:ascii="Avenir Next" w:hAnsi="Avenir Next"/>
          <w:b/>
          <w:bCs/>
          <w:sz w:val="23"/>
          <w:szCs w:val="23"/>
        </w:rPr>
      </w:pPr>
      <w:r w:rsidRPr="0091370A">
        <w:rPr>
          <w:rFonts w:ascii="Avenir Next" w:hAnsi="Avenir Next"/>
          <w:b/>
          <w:bCs/>
          <w:sz w:val="23"/>
          <w:szCs w:val="23"/>
        </w:rPr>
        <w:t>EFFIE AWARDS 202</w:t>
      </w:r>
      <w:r w:rsidR="002738D6" w:rsidRPr="0091370A">
        <w:rPr>
          <w:rFonts w:ascii="Avenir Next" w:hAnsi="Avenir Next"/>
          <w:b/>
          <w:bCs/>
          <w:sz w:val="23"/>
          <w:szCs w:val="23"/>
        </w:rPr>
        <w:t>1</w:t>
      </w:r>
      <w:r w:rsidR="001851AC" w:rsidRPr="0091370A">
        <w:rPr>
          <w:rFonts w:ascii="Avenir Next" w:hAnsi="Avenir Next"/>
          <w:b/>
          <w:bCs/>
          <w:sz w:val="23"/>
          <w:szCs w:val="23"/>
        </w:rPr>
        <w:t xml:space="preserve"> – CATEGORIE </w:t>
      </w:r>
      <w:r w:rsidR="006E13E9" w:rsidRPr="0091370A">
        <w:rPr>
          <w:rFonts w:ascii="Avenir Next" w:hAnsi="Avenir Next"/>
          <w:b/>
          <w:bCs/>
          <w:sz w:val="23"/>
          <w:szCs w:val="23"/>
        </w:rPr>
        <w:t>SUCCESVOLLE INTRODUCTIE</w:t>
      </w:r>
    </w:p>
    <w:p w14:paraId="118CD093" w14:textId="77777777" w:rsidR="001851AC" w:rsidRPr="0091370A" w:rsidRDefault="001851AC">
      <w:pPr>
        <w:rPr>
          <w:rFonts w:ascii="Avenir Next" w:hAnsi="Avenir Next"/>
          <w:sz w:val="23"/>
          <w:szCs w:val="23"/>
        </w:rPr>
      </w:pPr>
    </w:p>
    <w:p w14:paraId="622A5A9C" w14:textId="1AB8603F" w:rsidR="00447F8F" w:rsidRPr="0091370A" w:rsidRDefault="00CC7577">
      <w:pPr>
        <w:rPr>
          <w:rFonts w:ascii="Avenir Next" w:hAnsi="Avenir Next"/>
          <w:sz w:val="23"/>
          <w:szCs w:val="23"/>
        </w:rPr>
      </w:pPr>
      <w:r w:rsidRPr="0091370A">
        <w:rPr>
          <w:rFonts w:ascii="Avenir Next" w:hAnsi="Avenir Next"/>
          <w:noProof/>
          <w:sz w:val="23"/>
          <w:szCs w:val="23"/>
        </w:rPr>
        <w:drawing>
          <wp:inline distT="0" distB="0" distL="0" distR="0" wp14:anchorId="4A844685" wp14:editId="5FDD7B08">
            <wp:extent cx="5756910" cy="3231515"/>
            <wp:effectExtent l="0" t="0" r="0" b="0"/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323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E31041" w14:textId="77777777" w:rsidR="00447F8F" w:rsidRPr="0091370A" w:rsidRDefault="00447F8F">
      <w:pPr>
        <w:rPr>
          <w:rFonts w:ascii="Avenir Next" w:hAnsi="Avenir Next"/>
          <w:sz w:val="23"/>
          <w:szCs w:val="23"/>
        </w:rPr>
      </w:pPr>
    </w:p>
    <w:p w14:paraId="5AF35192" w14:textId="77777777" w:rsidR="00447F8F" w:rsidRPr="0091370A" w:rsidRDefault="00447F8F">
      <w:pPr>
        <w:rPr>
          <w:rFonts w:ascii="Avenir Next" w:hAnsi="Avenir Next"/>
          <w:sz w:val="23"/>
          <w:szCs w:val="23"/>
        </w:rPr>
      </w:pPr>
    </w:p>
    <w:p w14:paraId="438D4493" w14:textId="77777777" w:rsidR="00447F8F" w:rsidRPr="0091370A" w:rsidRDefault="00447F8F">
      <w:pPr>
        <w:rPr>
          <w:rFonts w:ascii="Avenir Next" w:hAnsi="Avenir Next"/>
          <w:sz w:val="23"/>
          <w:szCs w:val="23"/>
        </w:rPr>
      </w:pPr>
    </w:p>
    <w:p w14:paraId="1D8CA2E1" w14:textId="77777777" w:rsidR="00447F8F" w:rsidRPr="0091370A" w:rsidRDefault="00447F8F">
      <w:pPr>
        <w:rPr>
          <w:rFonts w:ascii="Avenir Next" w:hAnsi="Avenir Next"/>
          <w:sz w:val="23"/>
          <w:szCs w:val="23"/>
        </w:rPr>
      </w:pPr>
    </w:p>
    <w:p w14:paraId="375165A9" w14:textId="77777777" w:rsidR="00447F8F" w:rsidRPr="0091370A" w:rsidRDefault="00447F8F">
      <w:pPr>
        <w:rPr>
          <w:rFonts w:ascii="Avenir Next" w:hAnsi="Avenir Next"/>
          <w:sz w:val="23"/>
          <w:szCs w:val="23"/>
        </w:rPr>
      </w:pPr>
    </w:p>
    <w:p w14:paraId="48B5C8A7" w14:textId="77777777" w:rsidR="00447F8F" w:rsidRPr="0091370A" w:rsidRDefault="00447F8F">
      <w:pPr>
        <w:rPr>
          <w:rFonts w:ascii="Avenir Next" w:hAnsi="Avenir Next"/>
          <w:sz w:val="23"/>
          <w:szCs w:val="23"/>
        </w:rPr>
      </w:pPr>
    </w:p>
    <w:p w14:paraId="00DF9AB8" w14:textId="77777777" w:rsidR="00447F8F" w:rsidRPr="0091370A" w:rsidRDefault="00447F8F">
      <w:pPr>
        <w:rPr>
          <w:rFonts w:ascii="Avenir Next" w:hAnsi="Avenir Next"/>
          <w:sz w:val="23"/>
          <w:szCs w:val="23"/>
        </w:rPr>
      </w:pPr>
    </w:p>
    <w:p w14:paraId="1D3F357A" w14:textId="77777777" w:rsidR="00447F8F" w:rsidRPr="0091370A" w:rsidRDefault="00447F8F">
      <w:pPr>
        <w:rPr>
          <w:rFonts w:ascii="Avenir Next" w:hAnsi="Avenir Next"/>
          <w:sz w:val="23"/>
          <w:szCs w:val="23"/>
        </w:rPr>
      </w:pPr>
    </w:p>
    <w:p w14:paraId="1CF33861" w14:textId="77777777" w:rsidR="00447F8F" w:rsidRPr="0091370A" w:rsidRDefault="00447F8F">
      <w:pPr>
        <w:rPr>
          <w:rFonts w:ascii="Avenir Next" w:hAnsi="Avenir Next"/>
          <w:sz w:val="23"/>
          <w:szCs w:val="23"/>
        </w:rPr>
      </w:pPr>
    </w:p>
    <w:p w14:paraId="39C6A2EA" w14:textId="77777777" w:rsidR="00447F8F" w:rsidRPr="0091370A" w:rsidRDefault="00447F8F">
      <w:pPr>
        <w:rPr>
          <w:rFonts w:ascii="Avenir Next" w:hAnsi="Avenir Next"/>
          <w:sz w:val="23"/>
          <w:szCs w:val="23"/>
        </w:rPr>
      </w:pPr>
    </w:p>
    <w:p w14:paraId="1464B9A6" w14:textId="77777777" w:rsidR="00447F8F" w:rsidRPr="0091370A" w:rsidRDefault="00447F8F">
      <w:pPr>
        <w:rPr>
          <w:rFonts w:ascii="Avenir Next" w:hAnsi="Avenir Next"/>
          <w:sz w:val="23"/>
          <w:szCs w:val="23"/>
        </w:rPr>
      </w:pPr>
    </w:p>
    <w:p w14:paraId="7732CDCC" w14:textId="77777777" w:rsidR="00447F8F" w:rsidRPr="0091370A" w:rsidRDefault="00447F8F">
      <w:pPr>
        <w:rPr>
          <w:rFonts w:ascii="Avenir Next" w:hAnsi="Avenir Next"/>
          <w:sz w:val="23"/>
          <w:szCs w:val="23"/>
        </w:rPr>
      </w:pPr>
    </w:p>
    <w:p w14:paraId="730E09A9" w14:textId="77777777" w:rsidR="00447F8F" w:rsidRPr="0091370A" w:rsidRDefault="00447F8F">
      <w:pPr>
        <w:rPr>
          <w:rFonts w:ascii="Avenir Next" w:hAnsi="Avenir Next"/>
          <w:sz w:val="23"/>
          <w:szCs w:val="23"/>
        </w:rPr>
      </w:pPr>
    </w:p>
    <w:p w14:paraId="7C9590A7" w14:textId="77777777" w:rsidR="00447F8F" w:rsidRPr="0091370A" w:rsidRDefault="00447F8F">
      <w:pPr>
        <w:rPr>
          <w:rFonts w:ascii="Avenir Next" w:hAnsi="Avenir Next"/>
          <w:sz w:val="23"/>
          <w:szCs w:val="23"/>
        </w:rPr>
      </w:pPr>
    </w:p>
    <w:p w14:paraId="10DB450A" w14:textId="77777777" w:rsidR="00447F8F" w:rsidRPr="0091370A" w:rsidRDefault="00447F8F">
      <w:pPr>
        <w:rPr>
          <w:rFonts w:ascii="Avenir Next" w:hAnsi="Avenir Next"/>
          <w:sz w:val="23"/>
          <w:szCs w:val="23"/>
        </w:rPr>
      </w:pPr>
    </w:p>
    <w:p w14:paraId="46F4598A" w14:textId="77777777" w:rsidR="00447F8F" w:rsidRPr="0091370A" w:rsidRDefault="00447F8F">
      <w:pPr>
        <w:rPr>
          <w:rFonts w:ascii="Avenir Next" w:hAnsi="Avenir Next"/>
          <w:sz w:val="23"/>
          <w:szCs w:val="23"/>
        </w:rPr>
      </w:pPr>
    </w:p>
    <w:p w14:paraId="6402841B" w14:textId="77777777" w:rsidR="0091370A" w:rsidRDefault="0091370A">
      <w:pPr>
        <w:rPr>
          <w:rFonts w:ascii="Avenir Next" w:hAnsi="Avenir Next"/>
          <w:b/>
          <w:bCs/>
          <w:sz w:val="23"/>
          <w:szCs w:val="23"/>
        </w:rPr>
      </w:pPr>
      <w:r>
        <w:rPr>
          <w:rFonts w:ascii="Avenir Next" w:hAnsi="Avenir Next"/>
          <w:b/>
          <w:bCs/>
          <w:sz w:val="23"/>
          <w:szCs w:val="23"/>
        </w:rPr>
        <w:br w:type="page"/>
      </w:r>
    </w:p>
    <w:p w14:paraId="307E0A24" w14:textId="3CECD05E" w:rsidR="001851AC" w:rsidRPr="0091370A" w:rsidRDefault="00574F99" w:rsidP="001851AC">
      <w:pPr>
        <w:rPr>
          <w:rFonts w:ascii="Avenir Next" w:hAnsi="Avenir Next"/>
          <w:b/>
          <w:bCs/>
          <w:sz w:val="23"/>
          <w:szCs w:val="23"/>
        </w:rPr>
      </w:pPr>
      <w:r w:rsidRPr="0091370A">
        <w:rPr>
          <w:rFonts w:ascii="Avenir Next" w:hAnsi="Avenir Next"/>
          <w:b/>
          <w:bCs/>
          <w:sz w:val="23"/>
          <w:szCs w:val="23"/>
        </w:rPr>
        <w:lastRenderedPageBreak/>
        <w:t>PRAKTISCHE INFORMATIE VOORAF</w:t>
      </w:r>
    </w:p>
    <w:p w14:paraId="6E57C93D" w14:textId="77777777" w:rsidR="00447F8F" w:rsidRPr="0091370A" w:rsidRDefault="00447F8F">
      <w:pPr>
        <w:rPr>
          <w:rFonts w:ascii="Avenir Next" w:hAnsi="Avenir Next"/>
          <w:sz w:val="23"/>
          <w:szCs w:val="23"/>
        </w:rPr>
      </w:pPr>
    </w:p>
    <w:p w14:paraId="38D011E9" w14:textId="4BBF6312" w:rsidR="001851AC" w:rsidRPr="0091370A" w:rsidRDefault="0093434E">
      <w:pPr>
        <w:rPr>
          <w:rFonts w:ascii="Avenir Next" w:hAnsi="Avenir Next"/>
          <w:b/>
          <w:bCs/>
          <w:sz w:val="23"/>
          <w:szCs w:val="23"/>
        </w:rPr>
      </w:pPr>
      <w:r w:rsidRPr="0091370A">
        <w:rPr>
          <w:rFonts w:ascii="Avenir Next" w:hAnsi="Avenir Next"/>
          <w:b/>
          <w:bCs/>
          <w:sz w:val="23"/>
          <w:szCs w:val="23"/>
        </w:rPr>
        <w:t>Introductie</w:t>
      </w:r>
    </w:p>
    <w:p w14:paraId="7D16A9A5" w14:textId="320BB193" w:rsidR="00D172F8" w:rsidRPr="0091370A" w:rsidRDefault="008F7018" w:rsidP="008F7018">
      <w:pPr>
        <w:rPr>
          <w:rFonts w:ascii="Avenir Next" w:hAnsi="Avenir Next"/>
          <w:sz w:val="23"/>
          <w:szCs w:val="23"/>
        </w:rPr>
      </w:pPr>
      <w:r w:rsidRPr="0091370A">
        <w:rPr>
          <w:rFonts w:ascii="Avenir Next" w:hAnsi="Avenir Next"/>
          <w:sz w:val="23"/>
          <w:szCs w:val="23"/>
        </w:rPr>
        <w:t xml:space="preserve">In de categorie Succesvolle Introductie </w:t>
      </w:r>
      <w:r w:rsidRPr="00543EB0">
        <w:rPr>
          <w:rFonts w:ascii="Avenir Next" w:hAnsi="Avenir Next"/>
          <w:sz w:val="23"/>
          <w:szCs w:val="23"/>
        </w:rPr>
        <w:t xml:space="preserve">belonen we </w:t>
      </w:r>
      <w:r w:rsidR="00981DB6" w:rsidRPr="00543EB0">
        <w:rPr>
          <w:rFonts w:ascii="Avenir Next" w:hAnsi="Avenir Next"/>
          <w:sz w:val="23"/>
          <w:szCs w:val="23"/>
        </w:rPr>
        <w:t>nieuwe producten, diensten of merken die binnen een jaar een sterke marktpositie hebben veroverd.</w:t>
      </w:r>
      <w:r w:rsidR="00981DB6" w:rsidRPr="0091370A">
        <w:rPr>
          <w:sz w:val="23"/>
          <w:szCs w:val="23"/>
        </w:rPr>
        <w:t xml:space="preserve"> </w:t>
      </w:r>
      <w:r w:rsidRPr="0091370A">
        <w:rPr>
          <w:rFonts w:ascii="Avenir Next" w:hAnsi="Avenir Next"/>
          <w:sz w:val="23"/>
          <w:szCs w:val="23"/>
        </w:rPr>
        <w:t xml:space="preserve">Hou bij het schrijven rekening met de </w:t>
      </w:r>
      <w:r w:rsidR="00981DB6" w:rsidRPr="0091370A">
        <w:rPr>
          <w:rFonts w:ascii="Avenir Next" w:hAnsi="Avenir Next"/>
          <w:sz w:val="23"/>
          <w:szCs w:val="23"/>
        </w:rPr>
        <w:t xml:space="preserve">onderstaande </w:t>
      </w:r>
      <w:r w:rsidRPr="0091370A">
        <w:rPr>
          <w:rFonts w:ascii="Avenir Next" w:hAnsi="Avenir Next"/>
          <w:sz w:val="23"/>
          <w:szCs w:val="23"/>
        </w:rPr>
        <w:t xml:space="preserve">criteria voor de Succesvolle Introductie-categorie. Als je de case wil inzenden in meerdere categorieën, zorg dan dat je per categorie aan de </w:t>
      </w:r>
      <w:r w:rsidR="00452957" w:rsidRPr="0091370A">
        <w:rPr>
          <w:rFonts w:ascii="Avenir Next" w:hAnsi="Avenir Next"/>
          <w:sz w:val="23"/>
          <w:szCs w:val="23"/>
        </w:rPr>
        <w:t xml:space="preserve">desbetreffende </w:t>
      </w:r>
      <w:r w:rsidRPr="0091370A">
        <w:rPr>
          <w:rFonts w:ascii="Avenir Next" w:hAnsi="Avenir Next"/>
          <w:sz w:val="23"/>
          <w:szCs w:val="23"/>
        </w:rPr>
        <w:t xml:space="preserve">criteria voldoet. </w:t>
      </w:r>
    </w:p>
    <w:p w14:paraId="791FF7DB" w14:textId="77777777" w:rsidR="009B7509" w:rsidRPr="0091370A" w:rsidRDefault="009B7509" w:rsidP="001851AC">
      <w:pPr>
        <w:rPr>
          <w:rFonts w:ascii="Avenir Next" w:hAnsi="Avenir Next"/>
          <w:sz w:val="23"/>
          <w:szCs w:val="23"/>
        </w:rPr>
      </w:pPr>
    </w:p>
    <w:p w14:paraId="5A7476BB" w14:textId="0B05DA90" w:rsidR="009B7509" w:rsidRPr="0091370A" w:rsidRDefault="009B7509" w:rsidP="009B7509">
      <w:pPr>
        <w:rPr>
          <w:rFonts w:ascii="Avenir Next" w:hAnsi="Avenir Next"/>
          <w:b/>
          <w:bCs/>
          <w:sz w:val="23"/>
          <w:szCs w:val="23"/>
        </w:rPr>
      </w:pPr>
      <w:r w:rsidRPr="0091370A">
        <w:rPr>
          <w:rFonts w:ascii="Avenir Next" w:hAnsi="Avenir Next"/>
          <w:b/>
          <w:bCs/>
          <w:sz w:val="23"/>
          <w:szCs w:val="23"/>
        </w:rPr>
        <w:t xml:space="preserve">Categorie </w:t>
      </w:r>
      <w:r w:rsidR="005F4532" w:rsidRPr="0091370A">
        <w:rPr>
          <w:rFonts w:ascii="Avenir Next" w:hAnsi="Avenir Next"/>
          <w:b/>
          <w:bCs/>
          <w:sz w:val="23"/>
          <w:szCs w:val="23"/>
        </w:rPr>
        <w:t>Succesvolle Introductie</w:t>
      </w:r>
    </w:p>
    <w:p w14:paraId="40FBCC9C" w14:textId="5CB81914" w:rsidR="009B7509" w:rsidRPr="0091370A" w:rsidRDefault="009B7509" w:rsidP="009B7509">
      <w:pPr>
        <w:pStyle w:val="Lijstalinea"/>
        <w:numPr>
          <w:ilvl w:val="0"/>
          <w:numId w:val="4"/>
        </w:numPr>
        <w:rPr>
          <w:rFonts w:ascii="Avenir Next" w:hAnsi="Avenir Next"/>
          <w:b/>
          <w:bCs/>
          <w:sz w:val="23"/>
          <w:szCs w:val="23"/>
        </w:rPr>
      </w:pPr>
      <w:r w:rsidRPr="0091370A">
        <w:rPr>
          <w:rFonts w:ascii="Avenir Next" w:hAnsi="Avenir Next"/>
          <w:sz w:val="23"/>
          <w:szCs w:val="23"/>
        </w:rPr>
        <w:t xml:space="preserve">Looptijd: </w:t>
      </w:r>
      <w:r w:rsidR="005F4532" w:rsidRPr="0091370A">
        <w:rPr>
          <w:rFonts w:ascii="Avenir Next" w:hAnsi="Avenir Next"/>
          <w:sz w:val="23"/>
          <w:szCs w:val="23"/>
        </w:rPr>
        <w:t>maximaal een jaar. D</w:t>
      </w:r>
      <w:r w:rsidRPr="0091370A">
        <w:rPr>
          <w:rFonts w:ascii="Avenir Next" w:hAnsi="Avenir Next"/>
          <w:sz w:val="23"/>
          <w:szCs w:val="23"/>
        </w:rPr>
        <w:t>e periode is vrij te kiezen tot 30 juni 202</w:t>
      </w:r>
      <w:r w:rsidR="002738D6" w:rsidRPr="0091370A">
        <w:rPr>
          <w:rFonts w:ascii="Avenir Next" w:hAnsi="Avenir Next"/>
          <w:sz w:val="23"/>
          <w:szCs w:val="23"/>
        </w:rPr>
        <w:t>1</w:t>
      </w:r>
      <w:r w:rsidRPr="0091370A">
        <w:rPr>
          <w:rFonts w:ascii="Avenir Next" w:hAnsi="Avenir Next"/>
          <w:sz w:val="23"/>
          <w:szCs w:val="23"/>
        </w:rPr>
        <w:t>.</w:t>
      </w:r>
      <w:r w:rsidR="005F4532" w:rsidRPr="0091370A">
        <w:rPr>
          <w:rFonts w:ascii="Avenir Next" w:hAnsi="Avenir Next"/>
          <w:sz w:val="23"/>
          <w:szCs w:val="23"/>
        </w:rPr>
        <w:t xml:space="preserve"> </w:t>
      </w:r>
    </w:p>
    <w:p w14:paraId="1686B3C3" w14:textId="477B9223" w:rsidR="008F7018" w:rsidRPr="0091370A" w:rsidRDefault="009B7509" w:rsidP="001851AC">
      <w:pPr>
        <w:pStyle w:val="Lijstalinea"/>
        <w:numPr>
          <w:ilvl w:val="0"/>
          <w:numId w:val="4"/>
        </w:numPr>
        <w:rPr>
          <w:rFonts w:ascii="Avenir Next" w:hAnsi="Avenir Next"/>
          <w:b/>
          <w:bCs/>
          <w:sz w:val="23"/>
          <w:szCs w:val="23"/>
        </w:rPr>
      </w:pPr>
      <w:r w:rsidRPr="0091370A">
        <w:rPr>
          <w:rFonts w:ascii="Avenir Next" w:hAnsi="Avenir Next"/>
          <w:sz w:val="23"/>
          <w:szCs w:val="23"/>
        </w:rPr>
        <w:t>Voorwaarde</w:t>
      </w:r>
      <w:r w:rsidR="00D15DB4" w:rsidRPr="0091370A">
        <w:rPr>
          <w:rFonts w:ascii="Avenir Next" w:hAnsi="Avenir Next"/>
          <w:sz w:val="23"/>
          <w:szCs w:val="23"/>
        </w:rPr>
        <w:t>n</w:t>
      </w:r>
      <w:r w:rsidRPr="0091370A">
        <w:rPr>
          <w:rFonts w:ascii="Avenir Next" w:hAnsi="Avenir Next"/>
          <w:sz w:val="23"/>
          <w:szCs w:val="23"/>
        </w:rPr>
        <w:t xml:space="preserve">: commerciële resultaten bewijzen de uitzonderlijke </w:t>
      </w:r>
      <w:r w:rsidR="00830149" w:rsidRPr="0091370A">
        <w:rPr>
          <w:rFonts w:ascii="Avenir Next" w:hAnsi="Avenir Next"/>
          <w:sz w:val="23"/>
          <w:szCs w:val="23"/>
        </w:rPr>
        <w:t>prestatie</w:t>
      </w:r>
      <w:r w:rsidRPr="0091370A">
        <w:rPr>
          <w:rFonts w:ascii="Avenir Next" w:hAnsi="Avenir Next"/>
          <w:sz w:val="23"/>
          <w:szCs w:val="23"/>
        </w:rPr>
        <w:t xml:space="preserve"> van </w:t>
      </w:r>
      <w:r w:rsidR="005F4532" w:rsidRPr="0091370A">
        <w:rPr>
          <w:rFonts w:ascii="Avenir Next" w:hAnsi="Avenir Next"/>
          <w:sz w:val="23"/>
          <w:szCs w:val="23"/>
        </w:rPr>
        <w:t xml:space="preserve">de </w:t>
      </w:r>
      <w:r w:rsidR="001A32BD" w:rsidRPr="0091370A">
        <w:rPr>
          <w:rFonts w:ascii="Avenir Next" w:hAnsi="Avenir Next"/>
          <w:sz w:val="23"/>
          <w:szCs w:val="23"/>
        </w:rPr>
        <w:t>introductie</w:t>
      </w:r>
      <w:r w:rsidRPr="0091370A">
        <w:rPr>
          <w:rFonts w:ascii="Avenir Next" w:hAnsi="Avenir Next"/>
          <w:sz w:val="23"/>
          <w:szCs w:val="23"/>
        </w:rPr>
        <w:t xml:space="preserve"> t.o.v. </w:t>
      </w:r>
      <w:r w:rsidR="00FF10DF" w:rsidRPr="0091370A">
        <w:rPr>
          <w:rFonts w:ascii="Avenir Next" w:hAnsi="Avenir Next"/>
          <w:sz w:val="23"/>
          <w:szCs w:val="23"/>
        </w:rPr>
        <w:t>concurrentie of in een compleet nieuwe markt</w:t>
      </w:r>
      <w:r w:rsidRPr="0091370A">
        <w:rPr>
          <w:rFonts w:ascii="Avenir Next" w:hAnsi="Avenir Next"/>
          <w:sz w:val="23"/>
          <w:szCs w:val="23"/>
        </w:rPr>
        <w:t>.</w:t>
      </w:r>
      <w:r w:rsidR="00AF2C06" w:rsidRPr="0091370A">
        <w:rPr>
          <w:rFonts w:ascii="Avenir Next" w:hAnsi="Avenir Next"/>
          <w:sz w:val="23"/>
          <w:szCs w:val="23"/>
        </w:rPr>
        <w:t xml:space="preserve"> </w:t>
      </w:r>
    </w:p>
    <w:p w14:paraId="02B25F9A" w14:textId="57D7B702" w:rsidR="007D1E41" w:rsidRPr="0091370A" w:rsidRDefault="008F7018" w:rsidP="007D1E41">
      <w:pPr>
        <w:pStyle w:val="Lijstalinea"/>
        <w:numPr>
          <w:ilvl w:val="0"/>
          <w:numId w:val="4"/>
        </w:numPr>
        <w:rPr>
          <w:rFonts w:ascii="Avenir Next" w:hAnsi="Avenir Next"/>
          <w:sz w:val="23"/>
          <w:szCs w:val="23"/>
        </w:rPr>
      </w:pPr>
      <w:r w:rsidRPr="0091370A">
        <w:rPr>
          <w:rFonts w:ascii="Avenir Next" w:hAnsi="Avenir Next"/>
          <w:sz w:val="23"/>
          <w:szCs w:val="23"/>
        </w:rPr>
        <w:t xml:space="preserve">Denk </w:t>
      </w:r>
      <w:r w:rsidR="00981DB6" w:rsidRPr="0091370A">
        <w:rPr>
          <w:rFonts w:ascii="Avenir Next" w:hAnsi="Avenir Next"/>
          <w:color w:val="000000" w:themeColor="text1"/>
          <w:sz w:val="23"/>
          <w:szCs w:val="23"/>
        </w:rPr>
        <w:t>bij</w:t>
      </w:r>
      <w:r w:rsidR="00981DB6" w:rsidRPr="0091370A">
        <w:rPr>
          <w:rFonts w:ascii="Avenir Next" w:hAnsi="Avenir Next"/>
          <w:color w:val="FF0000"/>
          <w:sz w:val="23"/>
          <w:szCs w:val="23"/>
        </w:rPr>
        <w:t xml:space="preserve"> </w:t>
      </w:r>
      <w:r w:rsidRPr="0091370A">
        <w:rPr>
          <w:rFonts w:ascii="Avenir Next" w:hAnsi="Avenir Next"/>
          <w:sz w:val="23"/>
          <w:szCs w:val="23"/>
        </w:rPr>
        <w:t xml:space="preserve">commerciële </w:t>
      </w:r>
      <w:r w:rsidR="00981DB6" w:rsidRPr="0091370A">
        <w:rPr>
          <w:rFonts w:ascii="Avenir Next" w:hAnsi="Avenir Next"/>
          <w:sz w:val="23"/>
          <w:szCs w:val="23"/>
        </w:rPr>
        <w:t>resultaten, aan</w:t>
      </w:r>
      <w:r w:rsidRPr="0091370A">
        <w:rPr>
          <w:rFonts w:ascii="Avenir Next" w:hAnsi="Avenir Next"/>
          <w:sz w:val="23"/>
          <w:szCs w:val="23"/>
        </w:rPr>
        <w:t xml:space="preserve"> </w:t>
      </w:r>
      <w:r w:rsidR="007D1E41" w:rsidRPr="0091370A">
        <w:rPr>
          <w:rFonts w:ascii="Avenir Next" w:hAnsi="Avenir Next"/>
          <w:sz w:val="23"/>
          <w:szCs w:val="23"/>
        </w:rPr>
        <w:t xml:space="preserve">markt verruimen, nieuwe markt betreden, </w:t>
      </w:r>
      <w:r w:rsidR="00AC369B" w:rsidRPr="0091370A">
        <w:rPr>
          <w:rFonts w:ascii="Avenir Next" w:hAnsi="Avenir Next"/>
          <w:sz w:val="23"/>
          <w:szCs w:val="23"/>
        </w:rPr>
        <w:t>herdefiniëren</w:t>
      </w:r>
      <w:r w:rsidR="007D1E41" w:rsidRPr="0091370A">
        <w:rPr>
          <w:rFonts w:ascii="Avenir Next" w:hAnsi="Avenir Next"/>
          <w:sz w:val="23"/>
          <w:szCs w:val="23"/>
        </w:rPr>
        <w:t xml:space="preserve"> van de markt, nieuwe technologie lanceren, marktpenetratie, marktaandeel veroveren, vergroten aantal klanten, de omzet, het rendement. </w:t>
      </w:r>
    </w:p>
    <w:p w14:paraId="0692A89E" w14:textId="502956E5" w:rsidR="009B7509" w:rsidRPr="0091370A" w:rsidRDefault="008F7018" w:rsidP="00B25877">
      <w:pPr>
        <w:pStyle w:val="Lijstalinea"/>
        <w:numPr>
          <w:ilvl w:val="0"/>
          <w:numId w:val="4"/>
        </w:numPr>
        <w:rPr>
          <w:rFonts w:ascii="Avenir Next" w:hAnsi="Avenir Next"/>
          <w:b/>
          <w:bCs/>
          <w:sz w:val="23"/>
          <w:szCs w:val="23"/>
        </w:rPr>
      </w:pPr>
      <w:r w:rsidRPr="0091370A">
        <w:rPr>
          <w:rFonts w:ascii="Avenir Next" w:hAnsi="Avenir Next"/>
          <w:sz w:val="23"/>
          <w:szCs w:val="23"/>
        </w:rPr>
        <w:t xml:space="preserve">Denk bij introductiedoelen </w:t>
      </w:r>
      <w:r w:rsidR="007D1E41" w:rsidRPr="0091370A">
        <w:rPr>
          <w:rFonts w:ascii="Avenir Next" w:hAnsi="Avenir Next"/>
          <w:sz w:val="23"/>
          <w:szCs w:val="23"/>
        </w:rPr>
        <w:t xml:space="preserve">aan propositiebekendheid, overweging, aankoopintentie, aanmeldingen, leads, trials, bezoekers, propositie -waardering, aankoop en positieve gebruik ervaringen. </w:t>
      </w:r>
      <w:r w:rsidR="007D1E41" w:rsidRPr="0091370A">
        <w:rPr>
          <w:rFonts w:ascii="Avenir Next" w:hAnsi="Avenir Next"/>
          <w:sz w:val="23"/>
          <w:szCs w:val="23"/>
        </w:rPr>
        <w:br/>
      </w:r>
    </w:p>
    <w:p w14:paraId="435B7A8F" w14:textId="55BC47FB" w:rsidR="009B7509" w:rsidRPr="0091370A" w:rsidRDefault="009B7509" w:rsidP="009B7509">
      <w:pPr>
        <w:rPr>
          <w:rFonts w:ascii="Avenir Next" w:hAnsi="Avenir Next"/>
          <w:b/>
          <w:bCs/>
          <w:sz w:val="23"/>
          <w:szCs w:val="23"/>
        </w:rPr>
      </w:pPr>
      <w:r w:rsidRPr="0091370A">
        <w:rPr>
          <w:rFonts w:ascii="Avenir Next" w:hAnsi="Avenir Next"/>
          <w:b/>
          <w:bCs/>
          <w:sz w:val="23"/>
          <w:szCs w:val="23"/>
        </w:rPr>
        <w:t>Beoordelingscriteria</w:t>
      </w:r>
      <w:r w:rsidR="00FF5547" w:rsidRPr="0091370A">
        <w:rPr>
          <w:rFonts w:ascii="Avenir Next" w:hAnsi="Avenir Next"/>
          <w:b/>
          <w:bCs/>
          <w:sz w:val="23"/>
          <w:szCs w:val="23"/>
        </w:rPr>
        <w:t xml:space="preserve"> </w:t>
      </w:r>
      <w:r w:rsidR="00E87BA5" w:rsidRPr="0091370A">
        <w:rPr>
          <w:rFonts w:ascii="Avenir Next" w:hAnsi="Avenir Next"/>
          <w:b/>
          <w:bCs/>
          <w:sz w:val="23"/>
          <w:szCs w:val="23"/>
        </w:rPr>
        <w:t>J</w:t>
      </w:r>
      <w:r w:rsidRPr="0091370A">
        <w:rPr>
          <w:rFonts w:ascii="Avenir Next" w:hAnsi="Avenir Next"/>
          <w:b/>
          <w:bCs/>
          <w:sz w:val="23"/>
          <w:szCs w:val="23"/>
        </w:rPr>
        <w:t>ury</w:t>
      </w:r>
      <w:r w:rsidR="00E87BA5" w:rsidRPr="0091370A">
        <w:rPr>
          <w:rFonts w:ascii="Avenir Next" w:hAnsi="Avenir Next"/>
          <w:b/>
          <w:bCs/>
          <w:sz w:val="23"/>
          <w:szCs w:val="23"/>
        </w:rPr>
        <w:t xml:space="preserve"> </w:t>
      </w:r>
      <w:r w:rsidR="00595B7C" w:rsidRPr="0091370A">
        <w:rPr>
          <w:rFonts w:ascii="Avenir Next" w:hAnsi="Avenir Next"/>
          <w:b/>
          <w:bCs/>
          <w:sz w:val="23"/>
          <w:szCs w:val="23"/>
        </w:rPr>
        <w:t>Succesvolle Introductie</w:t>
      </w:r>
    </w:p>
    <w:p w14:paraId="27798C87" w14:textId="1920B99E" w:rsidR="00D5622B" w:rsidRPr="0091370A" w:rsidRDefault="00D5622B" w:rsidP="00D5622B">
      <w:pPr>
        <w:pStyle w:val="Lijstalinea"/>
        <w:numPr>
          <w:ilvl w:val="0"/>
          <w:numId w:val="6"/>
        </w:numPr>
        <w:outlineLvl w:val="0"/>
        <w:rPr>
          <w:rFonts w:ascii="Avenir Next" w:hAnsi="Avenir Next"/>
          <w:color w:val="000000" w:themeColor="text1"/>
          <w:sz w:val="23"/>
          <w:szCs w:val="23"/>
        </w:rPr>
      </w:pPr>
      <w:r w:rsidRPr="0091370A">
        <w:rPr>
          <w:rFonts w:ascii="Avenir Next" w:hAnsi="Avenir Next"/>
          <w:color w:val="000000" w:themeColor="text1"/>
          <w:sz w:val="23"/>
          <w:szCs w:val="23"/>
        </w:rPr>
        <w:t xml:space="preserve">Is er sprake van een stevige ambitie t.o.v. uitgangssituatie. Zijn de commerciële doelen en de </w:t>
      </w:r>
      <w:r w:rsidR="008F7018" w:rsidRPr="0091370A">
        <w:rPr>
          <w:rFonts w:ascii="Avenir Next" w:hAnsi="Avenir Next"/>
          <w:color w:val="000000" w:themeColor="text1"/>
          <w:sz w:val="23"/>
          <w:szCs w:val="23"/>
        </w:rPr>
        <w:t>introductie</w:t>
      </w:r>
      <w:r w:rsidRPr="0091370A">
        <w:rPr>
          <w:rFonts w:ascii="Avenir Next" w:hAnsi="Avenir Next"/>
          <w:color w:val="000000" w:themeColor="text1"/>
          <w:sz w:val="23"/>
          <w:szCs w:val="23"/>
        </w:rPr>
        <w:t xml:space="preserve"> doelen concreet, relevant, ambitieus en geloofwaardig gemaakt met relevante benchmarks? </w:t>
      </w:r>
    </w:p>
    <w:p w14:paraId="09889287" w14:textId="77777777" w:rsidR="00595B7C" w:rsidRPr="0091370A" w:rsidRDefault="00595B7C" w:rsidP="00595B7C">
      <w:pPr>
        <w:pStyle w:val="Lijstalinea"/>
        <w:numPr>
          <w:ilvl w:val="0"/>
          <w:numId w:val="6"/>
        </w:numPr>
        <w:outlineLvl w:val="0"/>
        <w:rPr>
          <w:rFonts w:ascii="Avenir Next" w:hAnsi="Avenir Next"/>
          <w:color w:val="000000" w:themeColor="text1"/>
          <w:sz w:val="23"/>
          <w:szCs w:val="23"/>
        </w:rPr>
      </w:pPr>
      <w:r w:rsidRPr="0091370A">
        <w:rPr>
          <w:rFonts w:ascii="Avenir Next" w:hAnsi="Avenir Next"/>
          <w:color w:val="000000" w:themeColor="text1"/>
          <w:sz w:val="23"/>
          <w:szCs w:val="23"/>
        </w:rPr>
        <w:t xml:space="preserve">Liggen onderbouwde klantinzichten aan de basis van de strategische keuzes? </w:t>
      </w:r>
    </w:p>
    <w:p w14:paraId="0BDF37D5" w14:textId="20852AB7" w:rsidR="00D5622B" w:rsidRPr="0091370A" w:rsidRDefault="00D5622B" w:rsidP="00D5622B">
      <w:pPr>
        <w:pStyle w:val="Lijstalinea"/>
        <w:numPr>
          <w:ilvl w:val="0"/>
          <w:numId w:val="6"/>
        </w:numPr>
        <w:outlineLvl w:val="0"/>
        <w:rPr>
          <w:rFonts w:ascii="Avenir Next" w:hAnsi="Avenir Next"/>
          <w:color w:val="000000" w:themeColor="text1"/>
          <w:sz w:val="23"/>
          <w:szCs w:val="23"/>
        </w:rPr>
      </w:pPr>
      <w:r w:rsidRPr="0091370A">
        <w:rPr>
          <w:rFonts w:ascii="Avenir Next" w:hAnsi="Avenir Next"/>
          <w:color w:val="000000" w:themeColor="text1"/>
          <w:sz w:val="23"/>
          <w:szCs w:val="23"/>
        </w:rPr>
        <w:t xml:space="preserve">Zijn de commerciële resultaten en de </w:t>
      </w:r>
      <w:r w:rsidR="008F7018" w:rsidRPr="0091370A">
        <w:rPr>
          <w:rFonts w:ascii="Avenir Next" w:hAnsi="Avenir Next"/>
          <w:color w:val="000000" w:themeColor="text1"/>
          <w:sz w:val="23"/>
          <w:szCs w:val="23"/>
        </w:rPr>
        <w:t>introductie</w:t>
      </w:r>
      <w:r w:rsidRPr="0091370A">
        <w:rPr>
          <w:rFonts w:ascii="Avenir Next" w:hAnsi="Avenir Next"/>
          <w:color w:val="000000" w:themeColor="text1"/>
          <w:sz w:val="23"/>
          <w:szCs w:val="23"/>
        </w:rPr>
        <w:t xml:space="preserve"> resultaten aantoonbaar uitzonderlijk t.o.v. concurrentie? </w:t>
      </w:r>
    </w:p>
    <w:p w14:paraId="638DCE2D" w14:textId="77777777" w:rsidR="000072EB" w:rsidRPr="0091370A" w:rsidRDefault="000072EB" w:rsidP="000072EB">
      <w:pPr>
        <w:pStyle w:val="Lijstalinea"/>
        <w:numPr>
          <w:ilvl w:val="0"/>
          <w:numId w:val="6"/>
        </w:numPr>
        <w:outlineLvl w:val="0"/>
        <w:rPr>
          <w:rFonts w:ascii="Avenir Next" w:hAnsi="Avenir Next"/>
          <w:color w:val="000000" w:themeColor="text1"/>
          <w:sz w:val="23"/>
          <w:szCs w:val="23"/>
        </w:rPr>
      </w:pPr>
      <w:r w:rsidRPr="0091370A">
        <w:rPr>
          <w:rFonts w:ascii="Avenir Next" w:hAnsi="Avenir Next"/>
          <w:color w:val="000000" w:themeColor="text1"/>
          <w:sz w:val="23"/>
          <w:szCs w:val="23"/>
        </w:rPr>
        <w:t>Zijn de commerciële resultaten toewijsbaar aan de gekozen strategie en niet simpelweg ‘gekocht’, of te verklaren door externe factoren als het seizoen?</w:t>
      </w:r>
    </w:p>
    <w:p w14:paraId="40863A4D" w14:textId="75DBA2D6" w:rsidR="005A790A" w:rsidRPr="0091370A" w:rsidRDefault="005A790A" w:rsidP="005A790A">
      <w:pPr>
        <w:pStyle w:val="Lijstalinea"/>
        <w:numPr>
          <w:ilvl w:val="0"/>
          <w:numId w:val="6"/>
        </w:numPr>
        <w:outlineLvl w:val="0"/>
        <w:rPr>
          <w:rFonts w:ascii="Avenir Next" w:hAnsi="Avenir Next"/>
          <w:color w:val="000000" w:themeColor="text1"/>
          <w:sz w:val="23"/>
          <w:szCs w:val="23"/>
        </w:rPr>
      </w:pPr>
      <w:r w:rsidRPr="0091370A">
        <w:rPr>
          <w:rFonts w:ascii="Avenir Next" w:hAnsi="Avenir Next"/>
          <w:color w:val="000000" w:themeColor="text1"/>
          <w:sz w:val="23"/>
          <w:szCs w:val="23"/>
        </w:rPr>
        <w:t xml:space="preserve">Is het een inspirerend </w:t>
      </w:r>
      <w:r w:rsidR="009F42C1" w:rsidRPr="0091370A">
        <w:rPr>
          <w:rFonts w:ascii="Avenir Next" w:hAnsi="Avenir Next"/>
          <w:color w:val="000000" w:themeColor="text1"/>
          <w:sz w:val="23"/>
          <w:szCs w:val="23"/>
        </w:rPr>
        <w:t xml:space="preserve">en toonaangevend </w:t>
      </w:r>
      <w:r w:rsidRPr="0091370A">
        <w:rPr>
          <w:rFonts w:ascii="Avenir Next" w:hAnsi="Avenir Next"/>
          <w:color w:val="000000" w:themeColor="text1"/>
          <w:sz w:val="23"/>
          <w:szCs w:val="23"/>
        </w:rPr>
        <w:t>voorbeeld van een uitzonderlijk</w:t>
      </w:r>
      <w:r w:rsidR="00CA24C9" w:rsidRPr="0091370A">
        <w:rPr>
          <w:rFonts w:ascii="Avenir Next" w:hAnsi="Avenir Next"/>
          <w:color w:val="000000" w:themeColor="text1"/>
          <w:sz w:val="23"/>
          <w:szCs w:val="23"/>
        </w:rPr>
        <w:t xml:space="preserve"> effectieve,</w:t>
      </w:r>
      <w:r w:rsidRPr="0091370A">
        <w:rPr>
          <w:rFonts w:ascii="Avenir Next" w:hAnsi="Avenir Next"/>
          <w:color w:val="000000" w:themeColor="text1"/>
          <w:sz w:val="23"/>
          <w:szCs w:val="23"/>
        </w:rPr>
        <w:t xml:space="preserve"> </w:t>
      </w:r>
      <w:r w:rsidR="00AF2C06" w:rsidRPr="0091370A">
        <w:rPr>
          <w:rFonts w:ascii="Avenir Next" w:hAnsi="Avenir Next"/>
          <w:color w:val="000000" w:themeColor="text1"/>
          <w:sz w:val="23"/>
          <w:szCs w:val="23"/>
        </w:rPr>
        <w:t>Succesvolle Introductie</w:t>
      </w:r>
      <w:r w:rsidR="00595B7C" w:rsidRPr="0091370A">
        <w:rPr>
          <w:rFonts w:ascii="Avenir Next" w:hAnsi="Avenir Next"/>
          <w:color w:val="000000" w:themeColor="text1"/>
          <w:sz w:val="23"/>
          <w:szCs w:val="23"/>
        </w:rPr>
        <w:t>-case</w:t>
      </w:r>
      <w:r w:rsidRPr="0091370A">
        <w:rPr>
          <w:rFonts w:ascii="Avenir Next" w:hAnsi="Avenir Next"/>
          <w:color w:val="000000" w:themeColor="text1"/>
          <w:sz w:val="23"/>
          <w:szCs w:val="23"/>
        </w:rPr>
        <w:t xml:space="preserve"> </w:t>
      </w:r>
      <w:r w:rsidR="00595B7C" w:rsidRPr="0091370A">
        <w:rPr>
          <w:rFonts w:ascii="Avenir Next" w:hAnsi="Avenir Next"/>
          <w:color w:val="000000" w:themeColor="text1"/>
          <w:sz w:val="23"/>
          <w:szCs w:val="23"/>
        </w:rPr>
        <w:t>voor het hele vakgebied?</w:t>
      </w:r>
    </w:p>
    <w:p w14:paraId="78776A92" w14:textId="77777777" w:rsidR="00447F8F" w:rsidRPr="0091370A" w:rsidRDefault="001851AC">
      <w:pPr>
        <w:rPr>
          <w:rFonts w:ascii="Avenir Next" w:hAnsi="Avenir Next"/>
          <w:sz w:val="23"/>
          <w:szCs w:val="23"/>
        </w:rPr>
      </w:pPr>
      <w:r w:rsidRPr="0091370A">
        <w:rPr>
          <w:rFonts w:ascii="Avenir Next" w:hAnsi="Avenir Next"/>
          <w:sz w:val="23"/>
          <w:szCs w:val="23"/>
        </w:rPr>
        <w:t xml:space="preserve"> </w:t>
      </w:r>
    </w:p>
    <w:p w14:paraId="184051A3" w14:textId="77777777" w:rsidR="001851AC" w:rsidRPr="0091370A" w:rsidRDefault="001851AC" w:rsidP="001851AC">
      <w:pPr>
        <w:rPr>
          <w:rFonts w:ascii="Avenir Next" w:hAnsi="Avenir Next"/>
          <w:b/>
          <w:bCs/>
          <w:sz w:val="23"/>
          <w:szCs w:val="23"/>
        </w:rPr>
      </w:pPr>
      <w:r w:rsidRPr="0091370A">
        <w:rPr>
          <w:rFonts w:ascii="Avenir Next" w:hAnsi="Avenir Next"/>
          <w:b/>
          <w:bCs/>
          <w:sz w:val="23"/>
          <w:szCs w:val="23"/>
        </w:rPr>
        <w:t xml:space="preserve">Publicatie &amp; </w:t>
      </w:r>
      <w:r w:rsidR="008D38B6" w:rsidRPr="0091370A">
        <w:rPr>
          <w:rFonts w:ascii="Avenir Next" w:hAnsi="Avenir Next"/>
          <w:b/>
          <w:bCs/>
          <w:sz w:val="23"/>
          <w:szCs w:val="23"/>
        </w:rPr>
        <w:t>vertrouwelijkheid</w:t>
      </w:r>
    </w:p>
    <w:p w14:paraId="70460A3F" w14:textId="528EC5BC" w:rsidR="008D38B6" w:rsidRPr="0091370A" w:rsidRDefault="00595B7C">
      <w:pPr>
        <w:rPr>
          <w:rFonts w:ascii="Avenir Next" w:hAnsi="Avenir Next"/>
          <w:sz w:val="23"/>
          <w:szCs w:val="23"/>
        </w:rPr>
      </w:pPr>
      <w:r w:rsidRPr="0091370A">
        <w:rPr>
          <w:rFonts w:ascii="Avenir Next" w:hAnsi="Avenir Next"/>
          <w:sz w:val="23"/>
          <w:szCs w:val="23"/>
        </w:rPr>
        <w:t xml:space="preserve">Bij inzending geef je de </w:t>
      </w:r>
      <w:proofErr w:type="spellStart"/>
      <w:r w:rsidRPr="0091370A">
        <w:rPr>
          <w:rFonts w:ascii="Avenir Next" w:hAnsi="Avenir Next"/>
          <w:sz w:val="23"/>
          <w:szCs w:val="23"/>
        </w:rPr>
        <w:t>Effie</w:t>
      </w:r>
      <w:proofErr w:type="spellEnd"/>
      <w:r w:rsidRPr="0091370A">
        <w:rPr>
          <w:rFonts w:ascii="Avenir Next" w:hAnsi="Avenir Next"/>
          <w:sz w:val="23"/>
          <w:szCs w:val="23"/>
        </w:rPr>
        <w:t xml:space="preserve">-organisatie het recht om alle informatie te analyseren en te publiceren. </w:t>
      </w:r>
      <w:proofErr w:type="spellStart"/>
      <w:r w:rsidRPr="0091370A">
        <w:rPr>
          <w:rFonts w:ascii="Avenir Next" w:hAnsi="Avenir Next"/>
          <w:sz w:val="23"/>
          <w:szCs w:val="23"/>
        </w:rPr>
        <w:t>Effie</w:t>
      </w:r>
      <w:proofErr w:type="spellEnd"/>
      <w:r w:rsidRPr="0091370A">
        <w:rPr>
          <w:rFonts w:ascii="Avenir Next" w:hAnsi="Avenir Next"/>
          <w:sz w:val="23"/>
          <w:szCs w:val="23"/>
        </w:rPr>
        <w:t xml:space="preserve"> gebruikt deze informatie om te onderbouwen dat ons vakgebied het verschil kan maken. En voor educatie van studenten en vakgenoten. Eventueel kun je in de inzendmodule aangeven welke case-onderdelen dermate vertrouwelijk zijn dat alleen de jury ze mag raadplegen. </w:t>
      </w:r>
    </w:p>
    <w:p w14:paraId="4A449111" w14:textId="77777777" w:rsidR="00595B7C" w:rsidRPr="0091370A" w:rsidRDefault="00595B7C">
      <w:pPr>
        <w:rPr>
          <w:rFonts w:ascii="Avenir Next" w:hAnsi="Avenir Next"/>
          <w:sz w:val="23"/>
          <w:szCs w:val="23"/>
        </w:rPr>
      </w:pPr>
    </w:p>
    <w:p w14:paraId="78256985" w14:textId="62B22C6C" w:rsidR="005A247B" w:rsidRPr="0091370A" w:rsidRDefault="005A247B" w:rsidP="005A247B">
      <w:pPr>
        <w:rPr>
          <w:rFonts w:ascii="Avenir Next" w:hAnsi="Avenir Next"/>
          <w:b/>
          <w:bCs/>
          <w:sz w:val="23"/>
          <w:szCs w:val="23"/>
        </w:rPr>
      </w:pPr>
      <w:r w:rsidRPr="0091370A">
        <w:rPr>
          <w:rFonts w:ascii="Avenir Next" w:hAnsi="Avenir Next"/>
          <w:b/>
          <w:bCs/>
          <w:sz w:val="23"/>
          <w:szCs w:val="23"/>
        </w:rPr>
        <w:t>Belangrijke data, deadlines, VIA/</w:t>
      </w:r>
      <w:proofErr w:type="spellStart"/>
      <w:r w:rsidRPr="0091370A">
        <w:rPr>
          <w:rFonts w:ascii="Avenir Next" w:hAnsi="Avenir Next"/>
          <w:b/>
          <w:bCs/>
          <w:sz w:val="23"/>
          <w:szCs w:val="23"/>
        </w:rPr>
        <w:t>bvA</w:t>
      </w:r>
      <w:proofErr w:type="spellEnd"/>
      <w:r w:rsidRPr="0091370A">
        <w:rPr>
          <w:rFonts w:ascii="Avenir Next" w:hAnsi="Avenir Next"/>
          <w:b/>
          <w:bCs/>
          <w:sz w:val="23"/>
          <w:szCs w:val="23"/>
        </w:rPr>
        <w:t xml:space="preserve"> EFFIE-reglement en contact zie:</w:t>
      </w:r>
    </w:p>
    <w:p w14:paraId="6B903498" w14:textId="11607410" w:rsidR="00397CB1" w:rsidRPr="005C5457" w:rsidRDefault="0032324A" w:rsidP="00397CB1">
      <w:pPr>
        <w:rPr>
          <w:rFonts w:ascii="Avenir Next" w:hAnsi="Avenir Next"/>
          <w:sz w:val="23"/>
          <w:szCs w:val="23"/>
        </w:rPr>
      </w:pPr>
      <w:r>
        <w:fldChar w:fldCharType="begin"/>
      </w:r>
      <w:r>
        <w:instrText xml:space="preserve"> HYPERLINK "http://www.effie.nl" </w:instrText>
      </w:r>
      <w:r>
        <w:fldChar w:fldCharType="separate"/>
      </w:r>
      <w:r w:rsidR="005A247B" w:rsidRPr="0091370A">
        <w:rPr>
          <w:rStyle w:val="Hyperlink"/>
          <w:rFonts w:ascii="Avenir Next" w:hAnsi="Avenir Next"/>
          <w:sz w:val="23"/>
          <w:szCs w:val="23"/>
        </w:rPr>
        <w:t>www.effie.nl</w:t>
      </w:r>
      <w:r>
        <w:rPr>
          <w:rStyle w:val="Hyperlink"/>
          <w:rFonts w:ascii="Avenir Next" w:hAnsi="Avenir Next"/>
          <w:sz w:val="23"/>
          <w:szCs w:val="23"/>
        </w:rPr>
        <w:fldChar w:fldCharType="end"/>
      </w:r>
      <w:r w:rsidR="005A247B" w:rsidRPr="0091370A">
        <w:rPr>
          <w:rFonts w:ascii="Avenir Next" w:hAnsi="Avenir Next"/>
          <w:sz w:val="23"/>
          <w:szCs w:val="23"/>
        </w:rPr>
        <w:t xml:space="preserve">, </w:t>
      </w:r>
      <w:hyperlink r:id="rId9" w:history="1">
        <w:r w:rsidR="005A247B" w:rsidRPr="0091370A">
          <w:rPr>
            <w:rStyle w:val="Hyperlink"/>
            <w:rFonts w:ascii="Avenir Next" w:hAnsi="Avenir Next"/>
            <w:sz w:val="23"/>
            <w:szCs w:val="23"/>
          </w:rPr>
          <w:t>info@effie.nl</w:t>
        </w:r>
      </w:hyperlink>
      <w:r w:rsidR="005A247B" w:rsidRPr="0091370A">
        <w:rPr>
          <w:rFonts w:ascii="Avenir Next" w:hAnsi="Avenir Next"/>
          <w:sz w:val="23"/>
          <w:szCs w:val="23"/>
        </w:rPr>
        <w:t xml:space="preserve">, </w:t>
      </w:r>
      <w:r w:rsidR="00397CB1" w:rsidRPr="007C5601">
        <w:rPr>
          <w:rFonts w:ascii="Avenir Next" w:hAnsi="Avenir Next"/>
          <w:sz w:val="23"/>
          <w:szCs w:val="23"/>
        </w:rPr>
        <w:t xml:space="preserve">VIA – </w:t>
      </w:r>
      <w:proofErr w:type="spellStart"/>
      <w:r w:rsidR="00397CB1" w:rsidRPr="007C5601">
        <w:rPr>
          <w:rFonts w:ascii="Avenir Next" w:hAnsi="Avenir Next"/>
          <w:sz w:val="23"/>
          <w:szCs w:val="23"/>
        </w:rPr>
        <w:t>Weesperplein</w:t>
      </w:r>
      <w:proofErr w:type="spellEnd"/>
      <w:r w:rsidR="00397CB1" w:rsidRPr="007C5601">
        <w:rPr>
          <w:rFonts w:ascii="Avenir Next" w:hAnsi="Avenir Next"/>
          <w:sz w:val="23"/>
          <w:szCs w:val="23"/>
        </w:rPr>
        <w:t xml:space="preserve"> 4b – 1018 XA Amsterdam 06-52090980</w:t>
      </w:r>
    </w:p>
    <w:p w14:paraId="4E4E13BE" w14:textId="163EA222" w:rsidR="005A247B" w:rsidRPr="0091370A" w:rsidRDefault="005A247B" w:rsidP="005A247B">
      <w:pPr>
        <w:rPr>
          <w:rFonts w:ascii="Avenir Next" w:hAnsi="Avenir Next"/>
          <w:sz w:val="23"/>
          <w:szCs w:val="23"/>
        </w:rPr>
      </w:pPr>
    </w:p>
    <w:p w14:paraId="21BA622A" w14:textId="77777777" w:rsidR="00587AB4" w:rsidRPr="0091370A" w:rsidRDefault="00E87BA5" w:rsidP="00BD422C">
      <w:pPr>
        <w:rPr>
          <w:rFonts w:ascii="Avenir Next" w:hAnsi="Avenir Next"/>
          <w:b/>
          <w:bCs/>
          <w:sz w:val="23"/>
          <w:szCs w:val="23"/>
        </w:rPr>
      </w:pPr>
      <w:r w:rsidRPr="0091370A">
        <w:rPr>
          <w:rFonts w:ascii="Avenir Next" w:hAnsi="Avenir Next"/>
          <w:b/>
          <w:bCs/>
          <w:sz w:val="23"/>
          <w:szCs w:val="23"/>
        </w:rPr>
        <w:br w:type="page"/>
      </w:r>
      <w:r w:rsidR="00B20370" w:rsidRPr="0091370A">
        <w:rPr>
          <w:rFonts w:ascii="Avenir Next" w:hAnsi="Avenir Next"/>
          <w:b/>
          <w:bCs/>
          <w:sz w:val="23"/>
          <w:szCs w:val="23"/>
        </w:rPr>
        <w:lastRenderedPageBreak/>
        <w:t xml:space="preserve">INHOUDSOPGAVE </w:t>
      </w:r>
      <w:r w:rsidR="000808AF" w:rsidRPr="0091370A">
        <w:rPr>
          <w:rFonts w:ascii="Avenir Next" w:hAnsi="Avenir Next"/>
          <w:b/>
          <w:bCs/>
          <w:sz w:val="23"/>
          <w:szCs w:val="23"/>
        </w:rPr>
        <w:t>CASE</w:t>
      </w:r>
    </w:p>
    <w:p w14:paraId="0654B463" w14:textId="77777777" w:rsidR="00103901" w:rsidRPr="0091370A" w:rsidRDefault="00103901" w:rsidP="00587AB4">
      <w:pPr>
        <w:rPr>
          <w:rFonts w:ascii="Avenir Next" w:hAnsi="Avenir Next"/>
          <w:b/>
          <w:bCs/>
          <w:sz w:val="23"/>
          <w:szCs w:val="23"/>
        </w:rPr>
      </w:pPr>
    </w:p>
    <w:p w14:paraId="7A98E63F" w14:textId="77777777" w:rsidR="00587AB4" w:rsidRPr="0091370A" w:rsidRDefault="00587AB4" w:rsidP="005C0C22">
      <w:pPr>
        <w:pStyle w:val="Lijstalinea"/>
        <w:numPr>
          <w:ilvl w:val="0"/>
          <w:numId w:val="13"/>
        </w:numPr>
        <w:rPr>
          <w:rFonts w:ascii="Avenir Next" w:hAnsi="Avenir Next"/>
          <w:b/>
          <w:bCs/>
          <w:sz w:val="23"/>
          <w:szCs w:val="23"/>
        </w:rPr>
      </w:pPr>
      <w:r w:rsidRPr="0091370A">
        <w:rPr>
          <w:rFonts w:ascii="Avenir Next" w:hAnsi="Avenir Next"/>
          <w:b/>
          <w:bCs/>
          <w:sz w:val="23"/>
          <w:szCs w:val="23"/>
        </w:rPr>
        <w:t>INZENDER</w:t>
      </w:r>
    </w:p>
    <w:p w14:paraId="56C5E623" w14:textId="4C1385B0" w:rsidR="005C0C22" w:rsidRPr="0091370A" w:rsidRDefault="005C0C22" w:rsidP="005C0C22">
      <w:pPr>
        <w:ind w:left="360"/>
        <w:rPr>
          <w:rFonts w:ascii="Avenir Next" w:hAnsi="Avenir Next"/>
          <w:b/>
          <w:bCs/>
          <w:sz w:val="23"/>
          <w:szCs w:val="23"/>
        </w:rPr>
      </w:pPr>
      <w:r w:rsidRPr="0091370A">
        <w:rPr>
          <w:rFonts w:ascii="Avenir Next" w:hAnsi="Avenir Next"/>
          <w:sz w:val="23"/>
          <w:szCs w:val="23"/>
        </w:rPr>
        <w:t>Categorie:</w:t>
      </w:r>
      <w:r w:rsidRPr="0091370A">
        <w:rPr>
          <w:rFonts w:ascii="Avenir Next" w:hAnsi="Avenir Next"/>
          <w:b/>
          <w:bCs/>
          <w:sz w:val="23"/>
          <w:szCs w:val="23"/>
        </w:rPr>
        <w:t xml:space="preserve"> </w:t>
      </w:r>
      <w:r w:rsidR="007A34A2" w:rsidRPr="0091370A">
        <w:rPr>
          <w:rFonts w:ascii="Avenir Next" w:hAnsi="Avenir Next"/>
          <w:b/>
          <w:bCs/>
          <w:sz w:val="23"/>
          <w:szCs w:val="23"/>
        </w:rPr>
        <w:t>Succesvolle Introductie</w:t>
      </w:r>
      <w:r w:rsidRPr="0091370A">
        <w:rPr>
          <w:rFonts w:ascii="Avenir Next" w:hAnsi="Avenir Next"/>
          <w:sz w:val="23"/>
          <w:szCs w:val="23"/>
        </w:rPr>
        <w:t xml:space="preserve"> </w:t>
      </w:r>
    </w:p>
    <w:p w14:paraId="011AB23F" w14:textId="77777777" w:rsidR="005C0C22" w:rsidRPr="0091370A" w:rsidRDefault="005C0C22" w:rsidP="005C0C22">
      <w:pPr>
        <w:ind w:left="360"/>
        <w:rPr>
          <w:rFonts w:ascii="Avenir Next" w:hAnsi="Avenir Next"/>
          <w:b/>
          <w:bCs/>
          <w:sz w:val="23"/>
          <w:szCs w:val="23"/>
        </w:rPr>
      </w:pPr>
      <w:r w:rsidRPr="0091370A">
        <w:rPr>
          <w:rFonts w:ascii="Avenir Next" w:hAnsi="Avenir Next"/>
          <w:sz w:val="23"/>
          <w:szCs w:val="23"/>
        </w:rPr>
        <w:t>Merknaam</w:t>
      </w:r>
    </w:p>
    <w:p w14:paraId="7834D314" w14:textId="77777777" w:rsidR="005C0C22" w:rsidRPr="0091370A" w:rsidRDefault="005C0C22" w:rsidP="005C0C22">
      <w:pPr>
        <w:ind w:left="360"/>
        <w:rPr>
          <w:rFonts w:ascii="Avenir Next" w:hAnsi="Avenir Next"/>
          <w:b/>
          <w:bCs/>
          <w:sz w:val="23"/>
          <w:szCs w:val="23"/>
        </w:rPr>
      </w:pPr>
      <w:r w:rsidRPr="0091370A">
        <w:rPr>
          <w:rFonts w:ascii="Avenir Next" w:hAnsi="Avenir Next"/>
          <w:sz w:val="23"/>
          <w:szCs w:val="23"/>
        </w:rPr>
        <w:t>Titel</w:t>
      </w:r>
      <w:r w:rsidR="0061738D" w:rsidRPr="0091370A">
        <w:rPr>
          <w:rFonts w:ascii="Avenir Next" w:hAnsi="Avenir Next"/>
          <w:sz w:val="23"/>
          <w:szCs w:val="23"/>
        </w:rPr>
        <w:t xml:space="preserve"> van de case</w:t>
      </w:r>
    </w:p>
    <w:p w14:paraId="1D92AF50" w14:textId="77777777" w:rsidR="005C0C22" w:rsidRPr="0091370A" w:rsidRDefault="005C0C22" w:rsidP="005C0C22">
      <w:pPr>
        <w:ind w:left="360"/>
        <w:rPr>
          <w:rFonts w:ascii="Avenir Next" w:hAnsi="Avenir Next"/>
          <w:b/>
          <w:bCs/>
          <w:sz w:val="23"/>
          <w:szCs w:val="23"/>
        </w:rPr>
      </w:pPr>
      <w:r w:rsidRPr="0091370A">
        <w:rPr>
          <w:rFonts w:ascii="Avenir Next" w:hAnsi="Avenir Next"/>
          <w:sz w:val="23"/>
          <w:szCs w:val="23"/>
        </w:rPr>
        <w:t>Product/service</w:t>
      </w:r>
    </w:p>
    <w:p w14:paraId="1F5C579F" w14:textId="2ED05BF0" w:rsidR="005C0C22" w:rsidRPr="0091370A" w:rsidRDefault="00A06F72" w:rsidP="005C0C22">
      <w:pPr>
        <w:ind w:left="360"/>
        <w:rPr>
          <w:rFonts w:ascii="Avenir Next" w:hAnsi="Avenir Next"/>
          <w:b/>
          <w:bCs/>
          <w:sz w:val="23"/>
          <w:szCs w:val="23"/>
        </w:rPr>
      </w:pPr>
      <w:r w:rsidRPr="0091370A">
        <w:rPr>
          <w:rFonts w:ascii="Avenir Next" w:hAnsi="Avenir Next"/>
          <w:sz w:val="23"/>
          <w:szCs w:val="23"/>
        </w:rPr>
        <w:t>P</w:t>
      </w:r>
      <w:r w:rsidR="005C0C22" w:rsidRPr="0091370A">
        <w:rPr>
          <w:rFonts w:ascii="Avenir Next" w:hAnsi="Avenir Next"/>
          <w:sz w:val="23"/>
          <w:szCs w:val="23"/>
        </w:rPr>
        <w:t>eriode</w:t>
      </w:r>
    </w:p>
    <w:p w14:paraId="349A3425" w14:textId="77777777" w:rsidR="00587AB4" w:rsidRPr="0091370A" w:rsidRDefault="00587AB4" w:rsidP="00587AB4">
      <w:pPr>
        <w:rPr>
          <w:rFonts w:ascii="Avenir Next" w:hAnsi="Avenir Next"/>
          <w:b/>
          <w:bCs/>
          <w:sz w:val="23"/>
          <w:szCs w:val="23"/>
        </w:rPr>
      </w:pPr>
    </w:p>
    <w:p w14:paraId="1ACF50ED" w14:textId="77777777" w:rsidR="00587AB4" w:rsidRPr="0091370A" w:rsidRDefault="00587AB4" w:rsidP="005C0C22">
      <w:pPr>
        <w:pStyle w:val="Lijstalinea"/>
        <w:numPr>
          <w:ilvl w:val="0"/>
          <w:numId w:val="13"/>
        </w:numPr>
        <w:rPr>
          <w:rFonts w:ascii="Avenir Next" w:hAnsi="Avenir Next"/>
          <w:b/>
          <w:bCs/>
          <w:sz w:val="23"/>
          <w:szCs w:val="23"/>
        </w:rPr>
      </w:pPr>
      <w:r w:rsidRPr="0091370A">
        <w:rPr>
          <w:rFonts w:ascii="Avenir Next" w:hAnsi="Avenir Next"/>
          <w:b/>
          <w:bCs/>
          <w:sz w:val="23"/>
          <w:szCs w:val="23"/>
        </w:rPr>
        <w:t>SAMENVATTING</w:t>
      </w:r>
    </w:p>
    <w:p w14:paraId="1E6053A4" w14:textId="77777777" w:rsidR="005C0C22" w:rsidRPr="0091370A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91370A">
        <w:rPr>
          <w:rFonts w:ascii="Avenir Next" w:hAnsi="Avenir Next"/>
          <w:sz w:val="23"/>
          <w:szCs w:val="23"/>
        </w:rPr>
        <w:t>Uitdaging</w:t>
      </w:r>
    </w:p>
    <w:p w14:paraId="70756F40" w14:textId="77777777" w:rsidR="005C0C22" w:rsidRPr="0091370A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91370A">
        <w:rPr>
          <w:rFonts w:ascii="Avenir Next" w:hAnsi="Avenir Next"/>
          <w:sz w:val="23"/>
          <w:szCs w:val="23"/>
        </w:rPr>
        <w:t>Inzicht</w:t>
      </w:r>
    </w:p>
    <w:p w14:paraId="6439DEB0" w14:textId="77777777" w:rsidR="005C0C22" w:rsidRPr="0091370A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91370A">
        <w:rPr>
          <w:rFonts w:ascii="Avenir Next" w:hAnsi="Avenir Next"/>
          <w:sz w:val="23"/>
          <w:szCs w:val="23"/>
        </w:rPr>
        <w:t>Idee</w:t>
      </w:r>
    </w:p>
    <w:p w14:paraId="1B20EA45" w14:textId="77777777" w:rsidR="005C0C22" w:rsidRPr="0091370A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91370A">
        <w:rPr>
          <w:rFonts w:ascii="Avenir Next" w:hAnsi="Avenir Next"/>
          <w:sz w:val="23"/>
          <w:szCs w:val="23"/>
        </w:rPr>
        <w:t>Resultaat</w:t>
      </w:r>
    </w:p>
    <w:p w14:paraId="58C814DC" w14:textId="77777777" w:rsidR="005C0C22" w:rsidRPr="0091370A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91370A">
        <w:rPr>
          <w:rFonts w:ascii="Avenir Next" w:hAnsi="Avenir Next"/>
          <w:sz w:val="23"/>
          <w:szCs w:val="23"/>
        </w:rPr>
        <w:t xml:space="preserve">Waarom </w:t>
      </w:r>
      <w:proofErr w:type="spellStart"/>
      <w:r w:rsidRPr="0091370A">
        <w:rPr>
          <w:rFonts w:ascii="Avenir Next" w:hAnsi="Avenir Next"/>
          <w:sz w:val="23"/>
          <w:szCs w:val="23"/>
        </w:rPr>
        <w:t>Effie</w:t>
      </w:r>
      <w:proofErr w:type="spellEnd"/>
      <w:r w:rsidRPr="0091370A">
        <w:rPr>
          <w:rFonts w:ascii="Avenir Next" w:hAnsi="Avenir Next"/>
          <w:sz w:val="23"/>
          <w:szCs w:val="23"/>
        </w:rPr>
        <w:t>-waardig?</w:t>
      </w:r>
    </w:p>
    <w:p w14:paraId="0ED513D1" w14:textId="77777777" w:rsidR="00587AB4" w:rsidRPr="0091370A" w:rsidRDefault="00587AB4" w:rsidP="00587AB4">
      <w:pPr>
        <w:rPr>
          <w:rFonts w:ascii="Avenir Next" w:hAnsi="Avenir Next"/>
          <w:b/>
          <w:bCs/>
          <w:sz w:val="23"/>
          <w:szCs w:val="23"/>
        </w:rPr>
      </w:pPr>
    </w:p>
    <w:p w14:paraId="1F65EEE0" w14:textId="77777777" w:rsidR="00587AB4" w:rsidRPr="0091370A" w:rsidRDefault="00587AB4" w:rsidP="005C0C22">
      <w:pPr>
        <w:pStyle w:val="Lijstalinea"/>
        <w:numPr>
          <w:ilvl w:val="0"/>
          <w:numId w:val="13"/>
        </w:numPr>
        <w:rPr>
          <w:rFonts w:ascii="Avenir Next" w:hAnsi="Avenir Next"/>
          <w:b/>
          <w:bCs/>
          <w:sz w:val="23"/>
          <w:szCs w:val="23"/>
        </w:rPr>
      </w:pPr>
      <w:r w:rsidRPr="0091370A">
        <w:rPr>
          <w:rFonts w:ascii="Avenir Next" w:hAnsi="Avenir Next"/>
          <w:b/>
          <w:bCs/>
          <w:sz w:val="23"/>
          <w:szCs w:val="23"/>
        </w:rPr>
        <w:t>UITDAGING</w:t>
      </w:r>
      <w:r w:rsidR="00345F8D" w:rsidRPr="0091370A">
        <w:rPr>
          <w:rFonts w:ascii="Avenir Next" w:hAnsi="Avenir Next"/>
          <w:b/>
          <w:bCs/>
          <w:sz w:val="23"/>
          <w:szCs w:val="23"/>
        </w:rPr>
        <w:t xml:space="preserve"> &amp; AMBITIE</w:t>
      </w:r>
    </w:p>
    <w:p w14:paraId="2489D8D3" w14:textId="77777777" w:rsidR="005C0C22" w:rsidRPr="0091370A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91370A">
        <w:rPr>
          <w:rFonts w:ascii="Avenir Next" w:hAnsi="Avenir Next"/>
          <w:sz w:val="23"/>
          <w:szCs w:val="23"/>
        </w:rPr>
        <w:t>Marktcontext</w:t>
      </w:r>
    </w:p>
    <w:p w14:paraId="574FDB23" w14:textId="77777777" w:rsidR="005C0C22" w:rsidRPr="0091370A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91370A">
        <w:rPr>
          <w:rFonts w:ascii="Avenir Next" w:hAnsi="Avenir Next"/>
          <w:sz w:val="23"/>
          <w:szCs w:val="23"/>
        </w:rPr>
        <w:t>Commerciële uitdaging</w:t>
      </w:r>
    </w:p>
    <w:p w14:paraId="0DE40680" w14:textId="77777777" w:rsidR="00D15DB4" w:rsidRPr="0091370A" w:rsidRDefault="00D15DB4" w:rsidP="00D15DB4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91370A">
        <w:rPr>
          <w:rFonts w:ascii="Avenir Next" w:hAnsi="Avenir Next"/>
          <w:sz w:val="23"/>
          <w:szCs w:val="23"/>
        </w:rPr>
        <w:t>Commerciële doelstelling</w:t>
      </w:r>
    </w:p>
    <w:p w14:paraId="1F823B64" w14:textId="7FDA113F" w:rsidR="00D15DB4" w:rsidRPr="0091370A" w:rsidRDefault="00D15DB4" w:rsidP="00D15DB4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91370A">
        <w:rPr>
          <w:rFonts w:ascii="Avenir Next" w:hAnsi="Avenir Next"/>
          <w:sz w:val="23"/>
          <w:szCs w:val="23"/>
        </w:rPr>
        <w:t>Directe marketing- en communicatiedoelstellingen</w:t>
      </w:r>
    </w:p>
    <w:p w14:paraId="20299537" w14:textId="77777777" w:rsidR="00D15DB4" w:rsidRPr="0091370A" w:rsidRDefault="00D15DB4" w:rsidP="00587AB4">
      <w:pPr>
        <w:rPr>
          <w:rFonts w:ascii="Avenir Next" w:hAnsi="Avenir Next"/>
          <w:b/>
          <w:bCs/>
          <w:sz w:val="23"/>
          <w:szCs w:val="23"/>
        </w:rPr>
      </w:pPr>
    </w:p>
    <w:p w14:paraId="500A9367" w14:textId="77777777" w:rsidR="00587AB4" w:rsidRPr="0091370A" w:rsidRDefault="00345F8D" w:rsidP="005C0C22">
      <w:pPr>
        <w:pStyle w:val="Lijstalinea"/>
        <w:numPr>
          <w:ilvl w:val="0"/>
          <w:numId w:val="13"/>
        </w:numPr>
        <w:rPr>
          <w:rFonts w:ascii="Avenir Next" w:hAnsi="Avenir Next"/>
          <w:b/>
          <w:bCs/>
          <w:sz w:val="23"/>
          <w:szCs w:val="23"/>
        </w:rPr>
      </w:pPr>
      <w:r w:rsidRPr="0091370A">
        <w:rPr>
          <w:rFonts w:ascii="Avenir Next" w:hAnsi="Avenir Next"/>
          <w:b/>
          <w:bCs/>
          <w:sz w:val="23"/>
          <w:szCs w:val="23"/>
        </w:rPr>
        <w:t>INZICHT &amp; STRATEGIE</w:t>
      </w:r>
    </w:p>
    <w:p w14:paraId="40C5A578" w14:textId="77777777" w:rsidR="005C0C22" w:rsidRPr="0091370A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91370A">
        <w:rPr>
          <w:rFonts w:ascii="Avenir Next" w:hAnsi="Avenir Next"/>
          <w:sz w:val="23"/>
          <w:szCs w:val="23"/>
        </w:rPr>
        <w:t>Mark</w:t>
      </w:r>
      <w:r w:rsidR="00A45EE3" w:rsidRPr="0091370A">
        <w:rPr>
          <w:rFonts w:ascii="Avenir Next" w:hAnsi="Avenir Next"/>
          <w:sz w:val="23"/>
          <w:szCs w:val="23"/>
        </w:rPr>
        <w:t>t-</w:t>
      </w:r>
      <w:r w:rsidRPr="0091370A">
        <w:rPr>
          <w:rFonts w:ascii="Avenir Next" w:hAnsi="Avenir Next"/>
          <w:sz w:val="23"/>
          <w:szCs w:val="23"/>
        </w:rPr>
        <w:t>/categorie</w:t>
      </w:r>
      <w:r w:rsidR="00A45EE3" w:rsidRPr="0091370A">
        <w:rPr>
          <w:rFonts w:ascii="Avenir Next" w:hAnsi="Avenir Next"/>
          <w:sz w:val="23"/>
          <w:szCs w:val="23"/>
        </w:rPr>
        <w:t>-</w:t>
      </w:r>
      <w:r w:rsidRPr="0091370A">
        <w:rPr>
          <w:rFonts w:ascii="Avenir Next" w:hAnsi="Avenir Next"/>
          <w:sz w:val="23"/>
          <w:szCs w:val="23"/>
        </w:rPr>
        <w:t>inzichten</w:t>
      </w:r>
    </w:p>
    <w:p w14:paraId="7969B845" w14:textId="77777777" w:rsidR="005C0C22" w:rsidRPr="0091370A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91370A">
        <w:rPr>
          <w:rFonts w:ascii="Avenir Next" w:hAnsi="Avenir Next"/>
          <w:sz w:val="23"/>
          <w:szCs w:val="23"/>
        </w:rPr>
        <w:t>Consumenten inzicht</w:t>
      </w:r>
    </w:p>
    <w:p w14:paraId="67CF1A70" w14:textId="77777777" w:rsidR="005C0C22" w:rsidRPr="0091370A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91370A">
        <w:rPr>
          <w:rFonts w:ascii="Avenir Next" w:hAnsi="Avenir Next"/>
          <w:sz w:val="23"/>
          <w:szCs w:val="23"/>
        </w:rPr>
        <w:t>Strategische keuzes</w:t>
      </w:r>
    </w:p>
    <w:p w14:paraId="0F361FC5" w14:textId="77777777" w:rsidR="00933802" w:rsidRPr="0091370A" w:rsidRDefault="00933802" w:rsidP="00587AB4">
      <w:pPr>
        <w:rPr>
          <w:rFonts w:ascii="Avenir Next" w:hAnsi="Avenir Next"/>
          <w:b/>
          <w:bCs/>
          <w:sz w:val="23"/>
          <w:szCs w:val="23"/>
        </w:rPr>
      </w:pPr>
    </w:p>
    <w:p w14:paraId="2A6D7D51" w14:textId="77777777" w:rsidR="00587AB4" w:rsidRPr="0091370A" w:rsidRDefault="0038272E" w:rsidP="005C0C22">
      <w:pPr>
        <w:pStyle w:val="Lijstalinea"/>
        <w:numPr>
          <w:ilvl w:val="0"/>
          <w:numId w:val="13"/>
        </w:numPr>
        <w:rPr>
          <w:rFonts w:ascii="Avenir Next" w:hAnsi="Avenir Next"/>
          <w:b/>
          <w:bCs/>
          <w:sz w:val="23"/>
          <w:szCs w:val="23"/>
        </w:rPr>
      </w:pPr>
      <w:r w:rsidRPr="0091370A">
        <w:rPr>
          <w:rFonts w:ascii="Avenir Next" w:hAnsi="Avenir Next"/>
          <w:b/>
          <w:bCs/>
          <w:sz w:val="23"/>
          <w:szCs w:val="23"/>
        </w:rPr>
        <w:t>CONCEPT &amp; PLAN</w:t>
      </w:r>
    </w:p>
    <w:p w14:paraId="456D6178" w14:textId="196BE60E" w:rsidR="005C0C22" w:rsidRPr="0091370A" w:rsidRDefault="0035094D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91370A">
        <w:rPr>
          <w:rFonts w:ascii="Avenir Next" w:hAnsi="Avenir Next"/>
          <w:sz w:val="23"/>
          <w:szCs w:val="23"/>
        </w:rPr>
        <w:t>Introductie</w:t>
      </w:r>
      <w:r w:rsidR="005C0C22" w:rsidRPr="0091370A">
        <w:rPr>
          <w:rFonts w:ascii="Avenir Next" w:hAnsi="Avenir Next"/>
          <w:sz w:val="23"/>
          <w:szCs w:val="23"/>
        </w:rPr>
        <w:t xml:space="preserve"> concept </w:t>
      </w:r>
    </w:p>
    <w:p w14:paraId="104118A8" w14:textId="186DB6E0" w:rsidR="005C0C22" w:rsidRPr="0091370A" w:rsidRDefault="00AC369B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91370A">
        <w:rPr>
          <w:rFonts w:ascii="Avenir Next" w:hAnsi="Avenir Next"/>
          <w:sz w:val="23"/>
          <w:szCs w:val="23"/>
        </w:rPr>
        <w:t>Introductieplan</w:t>
      </w:r>
    </w:p>
    <w:p w14:paraId="2C5B9343" w14:textId="5C8B9011" w:rsidR="005C0C22" w:rsidRPr="0091370A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91370A">
        <w:rPr>
          <w:rFonts w:ascii="Avenir Next" w:hAnsi="Avenir Next"/>
          <w:sz w:val="23"/>
          <w:szCs w:val="23"/>
        </w:rPr>
        <w:t>Investering</w:t>
      </w:r>
      <w:r w:rsidR="000072EB" w:rsidRPr="0091370A">
        <w:rPr>
          <w:rFonts w:ascii="Avenir Next" w:hAnsi="Avenir Next"/>
          <w:sz w:val="23"/>
          <w:szCs w:val="23"/>
        </w:rPr>
        <w:t>en</w:t>
      </w:r>
      <w:r w:rsidRPr="0091370A">
        <w:rPr>
          <w:rFonts w:ascii="Avenir Next" w:hAnsi="Avenir Next"/>
          <w:sz w:val="23"/>
          <w:szCs w:val="23"/>
        </w:rPr>
        <w:t xml:space="preserve"> </w:t>
      </w:r>
    </w:p>
    <w:p w14:paraId="502D4DF3" w14:textId="77777777" w:rsidR="005C0C22" w:rsidRPr="0091370A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91370A">
        <w:rPr>
          <w:rFonts w:ascii="Avenir Next" w:hAnsi="Avenir Next"/>
          <w:sz w:val="23"/>
          <w:szCs w:val="23"/>
        </w:rPr>
        <w:t>Overige externe factoren</w:t>
      </w:r>
    </w:p>
    <w:p w14:paraId="54E86C7F" w14:textId="77777777" w:rsidR="00CA24C9" w:rsidRPr="0091370A" w:rsidRDefault="00CA24C9" w:rsidP="00CA24C9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91370A">
        <w:rPr>
          <w:rFonts w:ascii="Avenir Next" w:hAnsi="Avenir Next"/>
          <w:sz w:val="23"/>
          <w:szCs w:val="23"/>
        </w:rPr>
        <w:t>Klachten en bezwaren J/N</w:t>
      </w:r>
    </w:p>
    <w:p w14:paraId="2764D7F3" w14:textId="77777777" w:rsidR="00587AB4" w:rsidRPr="0091370A" w:rsidRDefault="00587AB4" w:rsidP="00587AB4">
      <w:pPr>
        <w:rPr>
          <w:rFonts w:ascii="Avenir Next" w:hAnsi="Avenir Next"/>
          <w:b/>
          <w:bCs/>
          <w:sz w:val="23"/>
          <w:szCs w:val="23"/>
        </w:rPr>
      </w:pPr>
    </w:p>
    <w:p w14:paraId="62BD3B26" w14:textId="77777777" w:rsidR="00587AB4" w:rsidRPr="0091370A" w:rsidRDefault="00587AB4" w:rsidP="005C0C22">
      <w:pPr>
        <w:pStyle w:val="Lijstalinea"/>
        <w:numPr>
          <w:ilvl w:val="0"/>
          <w:numId w:val="13"/>
        </w:numPr>
        <w:rPr>
          <w:rFonts w:ascii="Avenir Next" w:hAnsi="Avenir Next"/>
          <w:b/>
          <w:bCs/>
          <w:sz w:val="23"/>
          <w:szCs w:val="23"/>
        </w:rPr>
      </w:pPr>
      <w:r w:rsidRPr="0091370A">
        <w:rPr>
          <w:rFonts w:ascii="Avenir Next" w:hAnsi="Avenir Next"/>
          <w:b/>
          <w:bCs/>
          <w:sz w:val="23"/>
          <w:szCs w:val="23"/>
        </w:rPr>
        <w:t>RESULTATEN</w:t>
      </w:r>
    </w:p>
    <w:p w14:paraId="093A0647" w14:textId="77777777" w:rsidR="00D15DB4" w:rsidRPr="0091370A" w:rsidRDefault="001A32BD" w:rsidP="00D15DB4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91370A">
        <w:rPr>
          <w:rFonts w:ascii="Avenir Next" w:hAnsi="Avenir Next"/>
          <w:sz w:val="23"/>
          <w:szCs w:val="23"/>
        </w:rPr>
        <w:t xml:space="preserve">Commercieel </w:t>
      </w:r>
      <w:r w:rsidR="00A45EE3" w:rsidRPr="0091370A">
        <w:rPr>
          <w:rFonts w:ascii="Avenir Next" w:hAnsi="Avenir Next"/>
          <w:sz w:val="23"/>
          <w:szCs w:val="23"/>
        </w:rPr>
        <w:t>r</w:t>
      </w:r>
      <w:r w:rsidR="005C0C22" w:rsidRPr="0091370A">
        <w:rPr>
          <w:rFonts w:ascii="Avenir Next" w:hAnsi="Avenir Next"/>
          <w:sz w:val="23"/>
          <w:szCs w:val="23"/>
        </w:rPr>
        <w:t>esultaat</w:t>
      </w:r>
    </w:p>
    <w:p w14:paraId="54D325DB" w14:textId="6C711930" w:rsidR="00474DC9" w:rsidRPr="0091370A" w:rsidRDefault="00D15DB4" w:rsidP="00D15DB4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91370A">
        <w:rPr>
          <w:rFonts w:ascii="Avenir Next" w:hAnsi="Avenir Next"/>
          <w:sz w:val="23"/>
          <w:szCs w:val="23"/>
        </w:rPr>
        <w:t>Directe marketing- en communicatieresultaten</w:t>
      </w:r>
    </w:p>
    <w:p w14:paraId="744182F3" w14:textId="77777777" w:rsidR="00D15DB4" w:rsidRPr="0091370A" w:rsidRDefault="00D15DB4" w:rsidP="00587AB4">
      <w:pPr>
        <w:rPr>
          <w:rFonts w:ascii="Avenir Next" w:hAnsi="Avenir Next"/>
          <w:b/>
          <w:bCs/>
          <w:sz w:val="23"/>
          <w:szCs w:val="23"/>
        </w:rPr>
      </w:pPr>
    </w:p>
    <w:p w14:paraId="43603712" w14:textId="77777777" w:rsidR="00587AB4" w:rsidRPr="0091370A" w:rsidRDefault="00587AB4" w:rsidP="005C0C22">
      <w:pPr>
        <w:pStyle w:val="Lijstalinea"/>
        <w:numPr>
          <w:ilvl w:val="0"/>
          <w:numId w:val="13"/>
        </w:numPr>
        <w:rPr>
          <w:rFonts w:ascii="Avenir Next" w:hAnsi="Avenir Next"/>
          <w:b/>
          <w:bCs/>
          <w:sz w:val="23"/>
          <w:szCs w:val="23"/>
        </w:rPr>
      </w:pPr>
      <w:r w:rsidRPr="0091370A">
        <w:rPr>
          <w:rFonts w:ascii="Avenir Next" w:hAnsi="Avenir Next"/>
          <w:b/>
          <w:bCs/>
          <w:sz w:val="23"/>
          <w:szCs w:val="23"/>
        </w:rPr>
        <w:t>BIJLAGE</w:t>
      </w:r>
      <w:r w:rsidR="00927EC7" w:rsidRPr="0091370A">
        <w:rPr>
          <w:rFonts w:ascii="Avenir Next" w:hAnsi="Avenir Next"/>
          <w:b/>
          <w:bCs/>
          <w:sz w:val="23"/>
          <w:szCs w:val="23"/>
        </w:rPr>
        <w:t>N</w:t>
      </w:r>
    </w:p>
    <w:p w14:paraId="5D2D98AF" w14:textId="77777777" w:rsidR="005C0C22" w:rsidRPr="0091370A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r w:rsidRPr="0091370A">
        <w:rPr>
          <w:rFonts w:ascii="Avenir Next" w:hAnsi="Avenir Next"/>
          <w:sz w:val="23"/>
          <w:szCs w:val="23"/>
        </w:rPr>
        <w:t>Casebijlagen: data/materialen/video</w:t>
      </w:r>
    </w:p>
    <w:p w14:paraId="39476809" w14:textId="77777777" w:rsidR="005C0C22" w:rsidRPr="0091370A" w:rsidRDefault="005C0C22" w:rsidP="005C0C22">
      <w:pPr>
        <w:pStyle w:val="Lijstalinea"/>
        <w:ind w:left="360"/>
        <w:rPr>
          <w:rFonts w:ascii="Avenir Next" w:hAnsi="Avenir Next"/>
          <w:sz w:val="23"/>
          <w:szCs w:val="23"/>
        </w:rPr>
      </w:pPr>
      <w:proofErr w:type="spellStart"/>
      <w:r w:rsidRPr="0091370A">
        <w:rPr>
          <w:rFonts w:ascii="Avenir Next" w:hAnsi="Avenir Next"/>
          <w:sz w:val="23"/>
          <w:szCs w:val="23"/>
        </w:rPr>
        <w:t>Credits</w:t>
      </w:r>
      <w:proofErr w:type="spellEnd"/>
    </w:p>
    <w:p w14:paraId="036F01C8" w14:textId="77777777" w:rsidR="005C0C22" w:rsidRPr="0091370A" w:rsidRDefault="005C0C22" w:rsidP="005C0C22">
      <w:pPr>
        <w:pStyle w:val="Lijstalinea"/>
        <w:ind w:left="360"/>
        <w:rPr>
          <w:rFonts w:ascii="Avenir Next" w:hAnsi="Avenir Next"/>
          <w:b/>
          <w:bCs/>
          <w:sz w:val="23"/>
          <w:szCs w:val="23"/>
        </w:rPr>
      </w:pPr>
    </w:p>
    <w:p w14:paraId="54A40755" w14:textId="77777777" w:rsidR="00062930" w:rsidRPr="0091370A" w:rsidRDefault="00062930">
      <w:pPr>
        <w:rPr>
          <w:rFonts w:ascii="Avenir Next" w:hAnsi="Avenir Next"/>
          <w:b/>
          <w:bCs/>
          <w:sz w:val="23"/>
          <w:szCs w:val="23"/>
        </w:rPr>
      </w:pPr>
      <w:r w:rsidRPr="0091370A">
        <w:rPr>
          <w:rFonts w:ascii="Avenir Next" w:hAnsi="Avenir Next"/>
          <w:b/>
          <w:bCs/>
          <w:sz w:val="23"/>
          <w:szCs w:val="23"/>
        </w:rPr>
        <w:br w:type="page"/>
      </w:r>
    </w:p>
    <w:p w14:paraId="33BA3221" w14:textId="77777777" w:rsidR="00EF7547" w:rsidRPr="0091370A" w:rsidRDefault="00EF7547" w:rsidP="00EF7547">
      <w:pPr>
        <w:rPr>
          <w:rFonts w:ascii="Avenir Next" w:hAnsi="Avenir Next"/>
          <w:b/>
          <w:bCs/>
          <w:sz w:val="23"/>
          <w:szCs w:val="23"/>
        </w:rPr>
      </w:pPr>
      <w:r w:rsidRPr="0091370A">
        <w:rPr>
          <w:rFonts w:ascii="Avenir Next" w:hAnsi="Avenir Next"/>
          <w:b/>
          <w:bCs/>
          <w:sz w:val="23"/>
          <w:szCs w:val="23"/>
        </w:rPr>
        <w:lastRenderedPageBreak/>
        <w:t>FORMULIER: INVULLEN VIA DE INZENDMODULE</w:t>
      </w:r>
    </w:p>
    <w:p w14:paraId="35663EF6" w14:textId="77777777" w:rsidR="009F7C06" w:rsidRPr="0091370A" w:rsidRDefault="009F7C06" w:rsidP="00EF7547">
      <w:pPr>
        <w:rPr>
          <w:rFonts w:ascii="Avenir Next" w:hAnsi="Avenir Next"/>
          <w:sz w:val="23"/>
          <w:szCs w:val="23"/>
        </w:rPr>
      </w:pPr>
    </w:p>
    <w:p w14:paraId="74627465" w14:textId="33A0A853" w:rsidR="00EF7547" w:rsidRPr="0091370A" w:rsidRDefault="00EF7547" w:rsidP="00EF7547">
      <w:pPr>
        <w:rPr>
          <w:rFonts w:ascii="Avenir Next" w:hAnsi="Avenir Next"/>
          <w:b/>
          <w:bCs/>
          <w:sz w:val="23"/>
          <w:szCs w:val="23"/>
        </w:rPr>
      </w:pPr>
      <w:r w:rsidRPr="0091370A">
        <w:rPr>
          <w:rFonts w:ascii="Avenir Next" w:hAnsi="Avenir Next"/>
          <w:b/>
          <w:bCs/>
          <w:sz w:val="23"/>
          <w:szCs w:val="23"/>
        </w:rPr>
        <w:t>1. INZENDER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EF7547" w:rsidRPr="0091370A" w14:paraId="03FE68BC" w14:textId="77777777" w:rsidTr="009F7C06">
        <w:tc>
          <w:tcPr>
            <w:tcW w:w="2830" w:type="dxa"/>
          </w:tcPr>
          <w:p w14:paraId="0018409B" w14:textId="77777777" w:rsidR="00EF7547" w:rsidRPr="0091370A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Categorie</w:t>
            </w:r>
          </w:p>
        </w:tc>
        <w:tc>
          <w:tcPr>
            <w:tcW w:w="6226" w:type="dxa"/>
          </w:tcPr>
          <w:p w14:paraId="3D731BCD" w14:textId="43D51C0C" w:rsidR="00EF7547" w:rsidRPr="0091370A" w:rsidRDefault="007A34A2" w:rsidP="005C2D4D">
            <w:pPr>
              <w:rPr>
                <w:rFonts w:ascii="Avenir Next" w:hAnsi="Avenir Next"/>
                <w:b/>
                <w:bCs/>
                <w:sz w:val="23"/>
                <w:szCs w:val="23"/>
              </w:rPr>
            </w:pPr>
            <w:r w:rsidRPr="0091370A">
              <w:rPr>
                <w:rFonts w:ascii="Avenir Next" w:hAnsi="Avenir Next"/>
                <w:b/>
                <w:bCs/>
                <w:sz w:val="23"/>
                <w:szCs w:val="23"/>
              </w:rPr>
              <w:t>Succesvolle Introductie</w:t>
            </w:r>
          </w:p>
        </w:tc>
      </w:tr>
      <w:tr w:rsidR="00EF7547" w:rsidRPr="0091370A" w14:paraId="47ADEE56" w14:textId="77777777" w:rsidTr="009F7C06">
        <w:tc>
          <w:tcPr>
            <w:tcW w:w="2830" w:type="dxa"/>
          </w:tcPr>
          <w:p w14:paraId="5204AC91" w14:textId="77777777" w:rsidR="00EF7547" w:rsidRPr="0091370A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Merknaam</w:t>
            </w:r>
          </w:p>
        </w:tc>
        <w:tc>
          <w:tcPr>
            <w:tcW w:w="6226" w:type="dxa"/>
          </w:tcPr>
          <w:p w14:paraId="185D2054" w14:textId="77777777" w:rsidR="0061738D" w:rsidRPr="0091370A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Merk/product + organisatie</w:t>
            </w:r>
          </w:p>
        </w:tc>
      </w:tr>
      <w:tr w:rsidR="0061738D" w:rsidRPr="0091370A" w14:paraId="1F056966" w14:textId="77777777" w:rsidTr="009F7C06">
        <w:tc>
          <w:tcPr>
            <w:tcW w:w="2830" w:type="dxa"/>
          </w:tcPr>
          <w:p w14:paraId="769D3F71" w14:textId="77777777" w:rsidR="0061738D" w:rsidRPr="0091370A" w:rsidRDefault="0061738D" w:rsidP="005C2D4D">
            <w:pPr>
              <w:rPr>
                <w:rFonts w:ascii="Avenir Next" w:hAnsi="Avenir Next"/>
                <w:sz w:val="23"/>
                <w:szCs w:val="23"/>
                <w:highlight w:val="yellow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Titel</w:t>
            </w:r>
          </w:p>
        </w:tc>
        <w:tc>
          <w:tcPr>
            <w:tcW w:w="6226" w:type="dxa"/>
          </w:tcPr>
          <w:p w14:paraId="0997C8F7" w14:textId="77777777" w:rsidR="0061738D" w:rsidRPr="0091370A" w:rsidRDefault="0061738D" w:rsidP="005C2D4D">
            <w:pPr>
              <w:rPr>
                <w:rFonts w:ascii="Avenir Next" w:hAnsi="Avenir Next"/>
                <w:sz w:val="23"/>
                <w:szCs w:val="23"/>
                <w:highlight w:val="yellow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 xml:space="preserve">Pakkende </w:t>
            </w:r>
            <w:r w:rsidR="002B5372" w:rsidRPr="0091370A">
              <w:rPr>
                <w:rFonts w:ascii="Avenir Next" w:hAnsi="Avenir Next"/>
                <w:sz w:val="23"/>
                <w:szCs w:val="23"/>
              </w:rPr>
              <w:t>titel</w:t>
            </w:r>
            <w:r w:rsidRPr="0091370A">
              <w:rPr>
                <w:rFonts w:ascii="Avenir Next" w:hAnsi="Avenir Next"/>
                <w:sz w:val="23"/>
                <w:szCs w:val="23"/>
              </w:rPr>
              <w:t xml:space="preserve"> van de case</w:t>
            </w:r>
          </w:p>
        </w:tc>
      </w:tr>
      <w:tr w:rsidR="00EF7547" w:rsidRPr="0091370A" w14:paraId="58E31B36" w14:textId="77777777" w:rsidTr="009F7C06">
        <w:tc>
          <w:tcPr>
            <w:tcW w:w="2830" w:type="dxa"/>
          </w:tcPr>
          <w:p w14:paraId="2DA93457" w14:textId="77777777" w:rsidR="00EF7547" w:rsidRPr="0091370A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Product/service</w:t>
            </w:r>
          </w:p>
        </w:tc>
        <w:tc>
          <w:tcPr>
            <w:tcW w:w="6226" w:type="dxa"/>
          </w:tcPr>
          <w:p w14:paraId="4F49AF9E" w14:textId="77777777" w:rsidR="00EF7547" w:rsidRPr="0091370A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Beknopte omschrijving</w:t>
            </w:r>
          </w:p>
        </w:tc>
      </w:tr>
      <w:tr w:rsidR="00EF7547" w:rsidRPr="0091370A" w14:paraId="2643796E" w14:textId="77777777" w:rsidTr="009F7C06">
        <w:tc>
          <w:tcPr>
            <w:tcW w:w="2830" w:type="dxa"/>
          </w:tcPr>
          <w:p w14:paraId="1B97C627" w14:textId="77777777" w:rsidR="00EF7547" w:rsidRPr="0091370A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Campagneperiode</w:t>
            </w:r>
          </w:p>
        </w:tc>
        <w:tc>
          <w:tcPr>
            <w:tcW w:w="6226" w:type="dxa"/>
          </w:tcPr>
          <w:p w14:paraId="28999059" w14:textId="06CDA08E" w:rsidR="00EF7547" w:rsidRPr="0091370A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Startdatum t/m einddatum, de</w:t>
            </w:r>
            <w:r w:rsidR="00376194" w:rsidRPr="0091370A">
              <w:rPr>
                <w:rFonts w:ascii="Avenir Next" w:hAnsi="Avenir Next"/>
                <w:sz w:val="23"/>
                <w:szCs w:val="23"/>
              </w:rPr>
              <w:t xml:space="preserve"> looptijd</w:t>
            </w:r>
            <w:r w:rsidRPr="0091370A">
              <w:rPr>
                <w:rFonts w:ascii="Avenir Next" w:hAnsi="Avenir Next"/>
                <w:sz w:val="23"/>
                <w:szCs w:val="23"/>
              </w:rPr>
              <w:t xml:space="preserve"> is </w:t>
            </w:r>
            <w:r w:rsidR="004F6B0E" w:rsidRPr="0091370A">
              <w:rPr>
                <w:rFonts w:ascii="Avenir Next" w:hAnsi="Avenir Next"/>
                <w:sz w:val="23"/>
                <w:szCs w:val="23"/>
              </w:rPr>
              <w:t xml:space="preserve">maximaal een jaar, periode </w:t>
            </w:r>
            <w:r w:rsidRPr="0091370A">
              <w:rPr>
                <w:rFonts w:ascii="Avenir Next" w:hAnsi="Avenir Next"/>
                <w:sz w:val="23"/>
                <w:szCs w:val="23"/>
              </w:rPr>
              <w:t>vrij te kiezen</w:t>
            </w:r>
            <w:r w:rsidR="002E4103" w:rsidRPr="0091370A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376194" w:rsidRPr="0091370A">
              <w:rPr>
                <w:rFonts w:ascii="Avenir Next" w:hAnsi="Avenir Next"/>
                <w:sz w:val="23"/>
                <w:szCs w:val="23"/>
              </w:rPr>
              <w:t>tot uiterlijk</w:t>
            </w:r>
            <w:r w:rsidRPr="0091370A">
              <w:rPr>
                <w:rFonts w:ascii="Avenir Next" w:hAnsi="Avenir Next"/>
                <w:sz w:val="23"/>
                <w:szCs w:val="23"/>
              </w:rPr>
              <w:t xml:space="preserve"> 30 juni 202</w:t>
            </w:r>
            <w:r w:rsidR="002738D6" w:rsidRPr="0091370A">
              <w:rPr>
                <w:rFonts w:ascii="Avenir Next" w:hAnsi="Avenir Next"/>
                <w:sz w:val="23"/>
                <w:szCs w:val="23"/>
              </w:rPr>
              <w:t>1</w:t>
            </w:r>
            <w:r w:rsidRPr="0091370A">
              <w:rPr>
                <w:rFonts w:ascii="Avenir Next" w:hAnsi="Avenir Next"/>
                <w:sz w:val="23"/>
                <w:szCs w:val="23"/>
              </w:rPr>
              <w:t xml:space="preserve"> (uiterste effectmeting)</w:t>
            </w:r>
            <w:r w:rsidR="00F77896" w:rsidRPr="0091370A">
              <w:rPr>
                <w:rFonts w:ascii="Avenir Next" w:hAnsi="Avenir Next"/>
                <w:sz w:val="23"/>
                <w:szCs w:val="23"/>
              </w:rPr>
              <w:t xml:space="preserve"> </w:t>
            </w:r>
          </w:p>
        </w:tc>
      </w:tr>
    </w:tbl>
    <w:p w14:paraId="0596354D" w14:textId="77777777" w:rsidR="00EF7547" w:rsidRPr="0091370A" w:rsidRDefault="00EF7547" w:rsidP="00EF7547">
      <w:pPr>
        <w:rPr>
          <w:rFonts w:ascii="Avenir Next" w:hAnsi="Avenir Next"/>
          <w:b/>
          <w:bCs/>
          <w:sz w:val="23"/>
          <w:szCs w:val="23"/>
        </w:rPr>
      </w:pPr>
    </w:p>
    <w:p w14:paraId="6E877142" w14:textId="77777777" w:rsidR="00EF7547" w:rsidRPr="0091370A" w:rsidRDefault="00EF7547" w:rsidP="00EF7547">
      <w:pPr>
        <w:rPr>
          <w:rFonts w:ascii="Avenir Next" w:hAnsi="Avenir Next"/>
          <w:b/>
          <w:bCs/>
          <w:sz w:val="23"/>
          <w:szCs w:val="23"/>
        </w:rPr>
      </w:pPr>
      <w:r w:rsidRPr="0091370A">
        <w:rPr>
          <w:rFonts w:ascii="Avenir Next" w:hAnsi="Avenir Next"/>
          <w:b/>
          <w:bCs/>
          <w:sz w:val="23"/>
          <w:szCs w:val="23"/>
        </w:rPr>
        <w:t>2. SAMENVATTING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EF7547" w:rsidRPr="0091370A" w14:paraId="31F427E7" w14:textId="77777777" w:rsidTr="009F7C06">
        <w:tc>
          <w:tcPr>
            <w:tcW w:w="2830" w:type="dxa"/>
          </w:tcPr>
          <w:p w14:paraId="5D10EA36" w14:textId="77777777" w:rsidR="00EF7547" w:rsidRPr="0091370A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Titel</w:t>
            </w:r>
          </w:p>
        </w:tc>
        <w:tc>
          <w:tcPr>
            <w:tcW w:w="6226" w:type="dxa"/>
          </w:tcPr>
          <w:p w14:paraId="6CF5EF8F" w14:textId="77777777" w:rsidR="00EF7547" w:rsidRPr="0091370A" w:rsidRDefault="00B20370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T</w:t>
            </w:r>
            <w:r w:rsidR="00EF7547" w:rsidRPr="0091370A">
              <w:rPr>
                <w:rFonts w:ascii="Avenir Next" w:hAnsi="Avenir Next"/>
                <w:sz w:val="23"/>
                <w:szCs w:val="23"/>
              </w:rPr>
              <w:t xml:space="preserve">ot </w:t>
            </w:r>
            <w:r w:rsidRPr="0091370A">
              <w:rPr>
                <w:rFonts w:ascii="Avenir Next" w:hAnsi="Avenir Next"/>
                <w:sz w:val="23"/>
                <w:szCs w:val="23"/>
              </w:rPr>
              <w:t xml:space="preserve">ca. </w:t>
            </w:r>
            <w:r w:rsidR="00EF7547" w:rsidRPr="0091370A">
              <w:rPr>
                <w:rFonts w:ascii="Avenir Next" w:hAnsi="Avenir Next"/>
                <w:sz w:val="23"/>
                <w:szCs w:val="23"/>
              </w:rPr>
              <w:t>200 tekens</w:t>
            </w:r>
            <w:r w:rsidR="005C0C22" w:rsidRPr="0091370A">
              <w:rPr>
                <w:rFonts w:ascii="Avenir Next" w:hAnsi="Avenir Next"/>
                <w:sz w:val="23"/>
                <w:szCs w:val="23"/>
              </w:rPr>
              <w:t>,</w:t>
            </w:r>
            <w:r w:rsidR="00EF7547" w:rsidRPr="0091370A">
              <w:rPr>
                <w:rFonts w:ascii="Avenir Next" w:hAnsi="Avenir Next"/>
                <w:sz w:val="23"/>
                <w:szCs w:val="23"/>
              </w:rPr>
              <w:t xml:space="preserve"> incl. spaties</w:t>
            </w:r>
          </w:p>
        </w:tc>
      </w:tr>
      <w:tr w:rsidR="00EF7547" w:rsidRPr="0091370A" w14:paraId="2F1538F6" w14:textId="77777777" w:rsidTr="009F7C06">
        <w:tc>
          <w:tcPr>
            <w:tcW w:w="2830" w:type="dxa"/>
          </w:tcPr>
          <w:p w14:paraId="7EAB9292" w14:textId="77777777" w:rsidR="00EF7547" w:rsidRPr="0091370A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 xml:space="preserve">Uitdaging </w:t>
            </w:r>
          </w:p>
        </w:tc>
        <w:tc>
          <w:tcPr>
            <w:tcW w:w="6226" w:type="dxa"/>
          </w:tcPr>
          <w:p w14:paraId="1722DA16" w14:textId="77777777" w:rsidR="00EF7547" w:rsidRPr="0091370A" w:rsidRDefault="00B20370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Tot ca.</w:t>
            </w:r>
            <w:r w:rsidR="005C0C22" w:rsidRPr="0091370A">
              <w:rPr>
                <w:rFonts w:ascii="Avenir Next" w:hAnsi="Avenir Next"/>
                <w:sz w:val="23"/>
                <w:szCs w:val="23"/>
              </w:rPr>
              <w:t xml:space="preserve"> 2</w:t>
            </w:r>
            <w:r w:rsidR="00EF7547" w:rsidRPr="0091370A">
              <w:rPr>
                <w:rFonts w:ascii="Avenir Next" w:hAnsi="Avenir Next"/>
                <w:sz w:val="23"/>
                <w:szCs w:val="23"/>
              </w:rPr>
              <w:t>00 tekens, incl. spaties</w:t>
            </w:r>
          </w:p>
        </w:tc>
      </w:tr>
      <w:tr w:rsidR="00EF7547" w:rsidRPr="0091370A" w14:paraId="7FF44738" w14:textId="77777777" w:rsidTr="009F7C06">
        <w:tc>
          <w:tcPr>
            <w:tcW w:w="2830" w:type="dxa"/>
          </w:tcPr>
          <w:p w14:paraId="5C370D55" w14:textId="77777777" w:rsidR="00EF7547" w:rsidRPr="0091370A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Inzicht</w:t>
            </w:r>
          </w:p>
        </w:tc>
        <w:tc>
          <w:tcPr>
            <w:tcW w:w="6226" w:type="dxa"/>
          </w:tcPr>
          <w:p w14:paraId="47075929" w14:textId="77777777" w:rsidR="00EF7547" w:rsidRPr="0091370A" w:rsidRDefault="00B20370" w:rsidP="005C2D4D">
            <w:pPr>
              <w:rPr>
                <w:rFonts w:ascii="Avenir Next" w:hAnsi="Avenir Next"/>
                <w:b/>
                <w:bCs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T</w:t>
            </w:r>
            <w:r w:rsidR="00EF7547" w:rsidRPr="0091370A">
              <w:rPr>
                <w:rFonts w:ascii="Avenir Next" w:hAnsi="Avenir Next"/>
                <w:sz w:val="23"/>
                <w:szCs w:val="23"/>
              </w:rPr>
              <w:t>ot</w:t>
            </w:r>
            <w:r w:rsidR="005C0C22" w:rsidRPr="0091370A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Pr="0091370A">
              <w:rPr>
                <w:rFonts w:ascii="Avenir Next" w:hAnsi="Avenir Next"/>
                <w:sz w:val="23"/>
                <w:szCs w:val="23"/>
              </w:rPr>
              <w:t xml:space="preserve">ca. </w:t>
            </w:r>
            <w:r w:rsidR="005C0C22" w:rsidRPr="0091370A">
              <w:rPr>
                <w:rFonts w:ascii="Avenir Next" w:hAnsi="Avenir Next"/>
                <w:sz w:val="23"/>
                <w:szCs w:val="23"/>
              </w:rPr>
              <w:t>2</w:t>
            </w:r>
            <w:r w:rsidR="00EF7547" w:rsidRPr="0091370A">
              <w:rPr>
                <w:rFonts w:ascii="Avenir Next" w:hAnsi="Avenir Next"/>
                <w:sz w:val="23"/>
                <w:szCs w:val="23"/>
              </w:rPr>
              <w:t>00 tekens, incl. spaties</w:t>
            </w:r>
          </w:p>
        </w:tc>
      </w:tr>
      <w:tr w:rsidR="00EF7547" w:rsidRPr="0091370A" w14:paraId="648C4C47" w14:textId="77777777" w:rsidTr="009F7C06">
        <w:tc>
          <w:tcPr>
            <w:tcW w:w="2830" w:type="dxa"/>
          </w:tcPr>
          <w:p w14:paraId="595D1A91" w14:textId="77777777" w:rsidR="00EF7547" w:rsidRPr="0091370A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 xml:space="preserve">Idee </w:t>
            </w:r>
          </w:p>
        </w:tc>
        <w:tc>
          <w:tcPr>
            <w:tcW w:w="6226" w:type="dxa"/>
          </w:tcPr>
          <w:p w14:paraId="63D103D1" w14:textId="77777777" w:rsidR="00EF7547" w:rsidRPr="0091370A" w:rsidRDefault="00B20370" w:rsidP="005C2D4D">
            <w:pPr>
              <w:rPr>
                <w:rFonts w:ascii="Avenir Next" w:hAnsi="Avenir Next"/>
                <w:b/>
                <w:bCs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T</w:t>
            </w:r>
            <w:r w:rsidR="00EF7547" w:rsidRPr="0091370A">
              <w:rPr>
                <w:rFonts w:ascii="Avenir Next" w:hAnsi="Avenir Next"/>
                <w:sz w:val="23"/>
                <w:szCs w:val="23"/>
              </w:rPr>
              <w:t>ot</w:t>
            </w:r>
            <w:r w:rsidR="005C0C22" w:rsidRPr="0091370A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Pr="0091370A">
              <w:rPr>
                <w:rFonts w:ascii="Avenir Next" w:hAnsi="Avenir Next"/>
                <w:sz w:val="23"/>
                <w:szCs w:val="23"/>
              </w:rPr>
              <w:t xml:space="preserve">ca. </w:t>
            </w:r>
            <w:r w:rsidR="005C0C22" w:rsidRPr="0091370A">
              <w:rPr>
                <w:rFonts w:ascii="Avenir Next" w:hAnsi="Avenir Next"/>
                <w:sz w:val="23"/>
                <w:szCs w:val="23"/>
              </w:rPr>
              <w:t>2</w:t>
            </w:r>
            <w:r w:rsidR="00EF7547" w:rsidRPr="0091370A">
              <w:rPr>
                <w:rFonts w:ascii="Avenir Next" w:hAnsi="Avenir Next"/>
                <w:sz w:val="23"/>
                <w:szCs w:val="23"/>
              </w:rPr>
              <w:t>00 tekens, incl. spaties</w:t>
            </w:r>
          </w:p>
        </w:tc>
      </w:tr>
      <w:tr w:rsidR="00EF7547" w:rsidRPr="0091370A" w14:paraId="3B7B732E" w14:textId="77777777" w:rsidTr="009F7C06">
        <w:tc>
          <w:tcPr>
            <w:tcW w:w="2830" w:type="dxa"/>
          </w:tcPr>
          <w:p w14:paraId="75573A73" w14:textId="77777777" w:rsidR="00EF7547" w:rsidRPr="0091370A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Resultaat</w:t>
            </w:r>
          </w:p>
        </w:tc>
        <w:tc>
          <w:tcPr>
            <w:tcW w:w="6226" w:type="dxa"/>
          </w:tcPr>
          <w:p w14:paraId="2E6A34E1" w14:textId="77777777" w:rsidR="00EF7547" w:rsidRPr="0091370A" w:rsidRDefault="00B20370" w:rsidP="005C2D4D">
            <w:pPr>
              <w:rPr>
                <w:rFonts w:ascii="Avenir Next" w:hAnsi="Avenir Next"/>
                <w:b/>
                <w:bCs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T</w:t>
            </w:r>
            <w:r w:rsidR="00EF7547" w:rsidRPr="0091370A">
              <w:rPr>
                <w:rFonts w:ascii="Avenir Next" w:hAnsi="Avenir Next"/>
                <w:sz w:val="23"/>
                <w:szCs w:val="23"/>
              </w:rPr>
              <w:t>ot</w:t>
            </w:r>
            <w:r w:rsidR="005C0C22" w:rsidRPr="0091370A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Pr="0091370A">
              <w:rPr>
                <w:rFonts w:ascii="Avenir Next" w:hAnsi="Avenir Next"/>
                <w:sz w:val="23"/>
                <w:szCs w:val="23"/>
              </w:rPr>
              <w:t xml:space="preserve">ca. </w:t>
            </w:r>
            <w:r w:rsidR="005C0C22" w:rsidRPr="0091370A">
              <w:rPr>
                <w:rFonts w:ascii="Avenir Next" w:hAnsi="Avenir Next"/>
                <w:sz w:val="23"/>
                <w:szCs w:val="23"/>
              </w:rPr>
              <w:t>2</w:t>
            </w:r>
            <w:r w:rsidR="00EF7547" w:rsidRPr="0091370A">
              <w:rPr>
                <w:rFonts w:ascii="Avenir Next" w:hAnsi="Avenir Next"/>
                <w:sz w:val="23"/>
                <w:szCs w:val="23"/>
              </w:rPr>
              <w:t>00 tekens, incl. spaties</w:t>
            </w:r>
          </w:p>
        </w:tc>
      </w:tr>
      <w:tr w:rsidR="00EF7547" w:rsidRPr="0091370A" w14:paraId="62E42100" w14:textId="77777777" w:rsidTr="009F7C06">
        <w:tc>
          <w:tcPr>
            <w:tcW w:w="2830" w:type="dxa"/>
          </w:tcPr>
          <w:p w14:paraId="09FE8494" w14:textId="2E8A2FCC" w:rsidR="00EF7547" w:rsidRPr="0091370A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 xml:space="preserve">Waarom </w:t>
            </w:r>
            <w:proofErr w:type="spellStart"/>
            <w:r w:rsidRPr="0091370A">
              <w:rPr>
                <w:rFonts w:ascii="Avenir Next" w:hAnsi="Avenir Next"/>
                <w:sz w:val="23"/>
                <w:szCs w:val="23"/>
              </w:rPr>
              <w:t>Effie</w:t>
            </w:r>
            <w:proofErr w:type="spellEnd"/>
            <w:r w:rsidRPr="0091370A">
              <w:rPr>
                <w:rFonts w:ascii="Avenir Next" w:hAnsi="Avenir Next"/>
                <w:sz w:val="23"/>
                <w:szCs w:val="23"/>
              </w:rPr>
              <w:t>-waardig</w:t>
            </w:r>
          </w:p>
        </w:tc>
        <w:tc>
          <w:tcPr>
            <w:tcW w:w="6226" w:type="dxa"/>
          </w:tcPr>
          <w:p w14:paraId="0430E594" w14:textId="77777777" w:rsidR="00EF7547" w:rsidRPr="0091370A" w:rsidRDefault="00EF7547" w:rsidP="005C2D4D">
            <w:pPr>
              <w:rPr>
                <w:rFonts w:ascii="Avenir Next" w:hAnsi="Avenir Next"/>
                <w:b/>
                <w:bCs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Maximaal 90 woorden</w:t>
            </w:r>
          </w:p>
        </w:tc>
      </w:tr>
    </w:tbl>
    <w:p w14:paraId="64D2ECB7" w14:textId="77777777" w:rsidR="00EF7547" w:rsidRPr="0091370A" w:rsidRDefault="00EF7547" w:rsidP="00EF7547">
      <w:pPr>
        <w:rPr>
          <w:rFonts w:ascii="Avenir Next" w:hAnsi="Avenir Next"/>
          <w:b/>
          <w:bCs/>
          <w:sz w:val="23"/>
          <w:szCs w:val="23"/>
        </w:rPr>
      </w:pPr>
    </w:p>
    <w:p w14:paraId="0AD02205" w14:textId="77777777" w:rsidR="00EF7547" w:rsidRPr="0091370A" w:rsidRDefault="00EF7547" w:rsidP="00EF7547">
      <w:pPr>
        <w:rPr>
          <w:rFonts w:ascii="Avenir Next" w:hAnsi="Avenir Next"/>
          <w:b/>
          <w:bCs/>
          <w:sz w:val="23"/>
          <w:szCs w:val="23"/>
        </w:rPr>
      </w:pPr>
      <w:r w:rsidRPr="0091370A">
        <w:rPr>
          <w:rFonts w:ascii="Avenir Next" w:hAnsi="Avenir Next"/>
          <w:b/>
          <w:bCs/>
          <w:sz w:val="23"/>
          <w:szCs w:val="23"/>
        </w:rPr>
        <w:t>3. UITDAGING &amp; AMBITIE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EF7547" w:rsidRPr="0091370A" w14:paraId="42BBDCF9" w14:textId="77777777" w:rsidTr="009F7C06">
        <w:tc>
          <w:tcPr>
            <w:tcW w:w="2830" w:type="dxa"/>
          </w:tcPr>
          <w:p w14:paraId="6DB5BEC1" w14:textId="77777777" w:rsidR="00EF7547" w:rsidRPr="0091370A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Marktcontext</w:t>
            </w:r>
          </w:p>
        </w:tc>
        <w:tc>
          <w:tcPr>
            <w:tcW w:w="6226" w:type="dxa"/>
          </w:tcPr>
          <w:p w14:paraId="7063E101" w14:textId="44D11554" w:rsidR="00EF7547" w:rsidRPr="0091370A" w:rsidRDefault="00EB587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 xml:space="preserve">Geef helder inzicht in de uitgangssituatie voorafgaand aan de case. Maak concreet hoe </w:t>
            </w:r>
            <w:r w:rsidR="00B20370" w:rsidRPr="0091370A">
              <w:rPr>
                <w:rFonts w:ascii="Avenir Next" w:hAnsi="Avenir Next"/>
                <w:sz w:val="23"/>
                <w:szCs w:val="23"/>
              </w:rPr>
              <w:t xml:space="preserve">de </w:t>
            </w:r>
            <w:r w:rsidRPr="0091370A">
              <w:rPr>
                <w:rFonts w:ascii="Avenir Next" w:hAnsi="Avenir Next"/>
                <w:sz w:val="23"/>
                <w:szCs w:val="23"/>
              </w:rPr>
              <w:t xml:space="preserve">markt ontwikkelt in omvang, segmenten en concurrentieposities. Geef inzicht in de meest relevante verschillen tussen concurrenten in aanbod, prijs, distributie, </w:t>
            </w:r>
            <w:r w:rsidR="00002D4B" w:rsidRPr="0091370A">
              <w:rPr>
                <w:rFonts w:ascii="Avenir Next" w:hAnsi="Avenir Next"/>
                <w:sz w:val="23"/>
                <w:szCs w:val="23"/>
              </w:rPr>
              <w:t>promo</w:t>
            </w:r>
            <w:r w:rsidR="00F154A6">
              <w:rPr>
                <w:rFonts w:ascii="Avenir Next" w:hAnsi="Avenir Next"/>
                <w:sz w:val="23"/>
                <w:szCs w:val="23"/>
              </w:rPr>
              <w:t xml:space="preserve">- en </w:t>
            </w:r>
            <w:r w:rsidR="00002D4B" w:rsidRPr="0091370A">
              <w:rPr>
                <w:rFonts w:ascii="Avenir Next" w:hAnsi="Avenir Next"/>
                <w:sz w:val="23"/>
                <w:szCs w:val="23"/>
              </w:rPr>
              <w:t>media</w:t>
            </w:r>
            <w:r w:rsidRPr="0091370A">
              <w:rPr>
                <w:rFonts w:ascii="Avenir Next" w:hAnsi="Avenir Next"/>
                <w:sz w:val="23"/>
                <w:szCs w:val="23"/>
              </w:rPr>
              <w:t>druk</w:t>
            </w:r>
            <w:r w:rsidR="00F154A6">
              <w:rPr>
                <w:rFonts w:ascii="Avenir Next" w:hAnsi="Avenir Next"/>
                <w:sz w:val="23"/>
                <w:szCs w:val="23"/>
              </w:rPr>
              <w:t xml:space="preserve">, </w:t>
            </w:r>
            <w:r w:rsidR="002E0D84" w:rsidRPr="0091370A">
              <w:rPr>
                <w:rFonts w:ascii="Avenir Next" w:hAnsi="Avenir Next"/>
                <w:sz w:val="23"/>
                <w:szCs w:val="23"/>
              </w:rPr>
              <w:t xml:space="preserve">bekendheid, </w:t>
            </w:r>
            <w:r w:rsidR="00F154A6" w:rsidRPr="00A729B3">
              <w:rPr>
                <w:rFonts w:ascii="Avenir Next" w:hAnsi="Avenir Next"/>
                <w:sz w:val="23"/>
                <w:szCs w:val="23"/>
              </w:rPr>
              <w:t>overweging, voorkeur, marktaandeel, aankoopgedrag</w:t>
            </w:r>
            <w:r w:rsidR="00F154A6">
              <w:rPr>
                <w:rFonts w:ascii="Avenir Next" w:hAnsi="Avenir Next"/>
                <w:sz w:val="23"/>
                <w:szCs w:val="23"/>
              </w:rPr>
              <w:t xml:space="preserve">, </w:t>
            </w:r>
            <w:r w:rsidR="00F154A6" w:rsidRPr="0091370A">
              <w:rPr>
                <w:rFonts w:ascii="Avenir Next" w:hAnsi="Avenir Next"/>
                <w:sz w:val="23"/>
                <w:szCs w:val="23"/>
              </w:rPr>
              <w:t xml:space="preserve">aantallen </w:t>
            </w:r>
            <w:proofErr w:type="spellStart"/>
            <w:r w:rsidR="00F154A6" w:rsidRPr="0091370A">
              <w:rPr>
                <w:rFonts w:ascii="Avenir Next" w:hAnsi="Avenir Next"/>
                <w:sz w:val="23"/>
                <w:szCs w:val="23"/>
              </w:rPr>
              <w:t>SKU’s</w:t>
            </w:r>
            <w:proofErr w:type="spellEnd"/>
            <w:r w:rsidR="00F154A6" w:rsidRPr="0091370A">
              <w:rPr>
                <w:rFonts w:ascii="Avenir Next" w:hAnsi="Avenir Next"/>
                <w:sz w:val="23"/>
                <w:szCs w:val="23"/>
              </w:rPr>
              <w:t>, recente introducties</w:t>
            </w:r>
            <w:r w:rsidR="00F154A6">
              <w:rPr>
                <w:rFonts w:ascii="Avenir Next" w:hAnsi="Avenir Next"/>
                <w:sz w:val="23"/>
                <w:szCs w:val="23"/>
              </w:rPr>
              <w:t>.</w:t>
            </w:r>
          </w:p>
        </w:tc>
      </w:tr>
      <w:tr w:rsidR="00EF7547" w:rsidRPr="0091370A" w14:paraId="162FCD7B" w14:textId="77777777" w:rsidTr="009F7C06">
        <w:tc>
          <w:tcPr>
            <w:tcW w:w="2830" w:type="dxa"/>
          </w:tcPr>
          <w:p w14:paraId="3C190ECE" w14:textId="77777777" w:rsidR="00EF7547" w:rsidRPr="0091370A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Commerciële uitdaging</w:t>
            </w:r>
          </w:p>
        </w:tc>
        <w:tc>
          <w:tcPr>
            <w:tcW w:w="6226" w:type="dxa"/>
          </w:tcPr>
          <w:p w14:paraId="2859C037" w14:textId="4B8095AA" w:rsidR="00782198" w:rsidRPr="0091370A" w:rsidRDefault="005A1CFD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Maak in 1 of enkele alinea’s duidelijk wat waarom gezien werd als de belangrijkste (merk/organisatie) ambitie en de grootste commerciële uitdaging</w:t>
            </w:r>
            <w:r w:rsidR="007D1E41" w:rsidRPr="0091370A">
              <w:rPr>
                <w:rFonts w:ascii="Avenir Next" w:hAnsi="Avenir Next"/>
                <w:sz w:val="23"/>
                <w:szCs w:val="23"/>
              </w:rPr>
              <w:t>/kans</w:t>
            </w:r>
            <w:r w:rsidR="00E674C1" w:rsidRPr="0091370A">
              <w:rPr>
                <w:rFonts w:ascii="Avenir Next" w:hAnsi="Avenir Next"/>
                <w:sz w:val="23"/>
                <w:szCs w:val="23"/>
              </w:rPr>
              <w:t xml:space="preserve"> in relatie tot deze Succesvolle Introductie case.</w:t>
            </w:r>
          </w:p>
        </w:tc>
      </w:tr>
      <w:tr w:rsidR="00EF7547" w:rsidRPr="0091370A" w14:paraId="05C0E955" w14:textId="77777777" w:rsidTr="009F7C06">
        <w:tc>
          <w:tcPr>
            <w:tcW w:w="2830" w:type="dxa"/>
          </w:tcPr>
          <w:p w14:paraId="47695640" w14:textId="3E0F7E11" w:rsidR="00EF7547" w:rsidRPr="0091370A" w:rsidRDefault="00D15DB4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Commerciële doelstelling</w:t>
            </w:r>
          </w:p>
          <w:p w14:paraId="482FAB84" w14:textId="77777777" w:rsidR="00082F55" w:rsidRPr="0091370A" w:rsidRDefault="00082F55" w:rsidP="005C2D4D">
            <w:pPr>
              <w:rPr>
                <w:rFonts w:ascii="Avenir Next" w:hAnsi="Avenir Next"/>
                <w:sz w:val="23"/>
                <w:szCs w:val="23"/>
              </w:rPr>
            </w:pPr>
          </w:p>
          <w:p w14:paraId="440D8118" w14:textId="77777777" w:rsidR="00082F55" w:rsidRPr="0091370A" w:rsidRDefault="00082F55" w:rsidP="005C2D4D">
            <w:pPr>
              <w:rPr>
                <w:rFonts w:ascii="Avenir Next" w:hAnsi="Avenir Next"/>
                <w:sz w:val="23"/>
                <w:szCs w:val="23"/>
              </w:rPr>
            </w:pPr>
          </w:p>
          <w:p w14:paraId="098833F9" w14:textId="77777777" w:rsidR="00082F55" w:rsidRPr="0091370A" w:rsidRDefault="00082F55" w:rsidP="005C2D4D">
            <w:pPr>
              <w:rPr>
                <w:rFonts w:ascii="Avenir Next" w:hAnsi="Avenir Next"/>
                <w:sz w:val="23"/>
                <w:szCs w:val="23"/>
              </w:rPr>
            </w:pPr>
          </w:p>
          <w:p w14:paraId="026FC174" w14:textId="77777777" w:rsidR="00082F55" w:rsidRPr="0091370A" w:rsidRDefault="00082F55" w:rsidP="005C2D4D">
            <w:pPr>
              <w:rPr>
                <w:rFonts w:ascii="Avenir Next" w:hAnsi="Avenir Next"/>
                <w:sz w:val="23"/>
                <w:szCs w:val="23"/>
              </w:rPr>
            </w:pPr>
          </w:p>
          <w:p w14:paraId="55B69138" w14:textId="77777777" w:rsidR="00082F55" w:rsidRPr="0091370A" w:rsidRDefault="00082F55" w:rsidP="005C2D4D">
            <w:pPr>
              <w:rPr>
                <w:rFonts w:ascii="Avenir Next" w:hAnsi="Avenir Next"/>
                <w:sz w:val="23"/>
                <w:szCs w:val="23"/>
              </w:rPr>
            </w:pPr>
          </w:p>
          <w:p w14:paraId="5F6F6435" w14:textId="77777777" w:rsidR="00082F55" w:rsidRPr="0091370A" w:rsidRDefault="00082F55" w:rsidP="005C2D4D">
            <w:pPr>
              <w:rPr>
                <w:rFonts w:ascii="Avenir Next" w:hAnsi="Avenir Next"/>
                <w:sz w:val="23"/>
                <w:szCs w:val="23"/>
              </w:rPr>
            </w:pPr>
          </w:p>
          <w:p w14:paraId="518D906C" w14:textId="77777777" w:rsidR="00082F55" w:rsidRPr="0091370A" w:rsidRDefault="00082F55" w:rsidP="005C2D4D">
            <w:pPr>
              <w:rPr>
                <w:rFonts w:ascii="Avenir Next" w:hAnsi="Avenir Next"/>
                <w:sz w:val="23"/>
                <w:szCs w:val="23"/>
              </w:rPr>
            </w:pPr>
          </w:p>
          <w:p w14:paraId="3EFAC47D" w14:textId="77777777" w:rsidR="00082F55" w:rsidRPr="0091370A" w:rsidRDefault="00082F55" w:rsidP="005C2D4D">
            <w:pPr>
              <w:rPr>
                <w:rFonts w:ascii="Avenir Next" w:hAnsi="Avenir Next"/>
                <w:sz w:val="23"/>
                <w:szCs w:val="23"/>
              </w:rPr>
            </w:pPr>
          </w:p>
          <w:p w14:paraId="77ACE943" w14:textId="77777777" w:rsidR="00082F55" w:rsidRPr="0091370A" w:rsidRDefault="00082F55" w:rsidP="005C2D4D">
            <w:pPr>
              <w:rPr>
                <w:rFonts w:ascii="Avenir Next" w:hAnsi="Avenir Next"/>
                <w:sz w:val="23"/>
                <w:szCs w:val="23"/>
              </w:rPr>
            </w:pPr>
          </w:p>
          <w:p w14:paraId="42EAB6CF" w14:textId="5EE2851A" w:rsidR="00082F55" w:rsidRPr="0091370A" w:rsidRDefault="00082F55" w:rsidP="00172A35">
            <w:pPr>
              <w:rPr>
                <w:rFonts w:ascii="Avenir Next" w:hAnsi="Avenir Next"/>
                <w:sz w:val="23"/>
                <w:szCs w:val="23"/>
              </w:rPr>
            </w:pPr>
          </w:p>
        </w:tc>
        <w:tc>
          <w:tcPr>
            <w:tcW w:w="6226" w:type="dxa"/>
          </w:tcPr>
          <w:p w14:paraId="265DB836" w14:textId="77777777" w:rsidR="009F7C06" w:rsidRPr="0091370A" w:rsidRDefault="00172A35" w:rsidP="00172A35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 xml:space="preserve">Wat was het belangrijkste, commerciële doel? </w:t>
            </w:r>
          </w:p>
          <w:p w14:paraId="314C38DB" w14:textId="77EBA674" w:rsidR="009F7C06" w:rsidRPr="0091370A" w:rsidRDefault="00172A35" w:rsidP="00172A35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 xml:space="preserve">Waarom? </w:t>
            </w:r>
            <w:r w:rsidR="008F769F" w:rsidRPr="0091370A">
              <w:rPr>
                <w:rFonts w:ascii="Avenir Next" w:hAnsi="Avenir Next"/>
                <w:sz w:val="23"/>
                <w:szCs w:val="23"/>
              </w:rPr>
              <w:t xml:space="preserve">Wat waren evt. subdoelen. </w:t>
            </w:r>
          </w:p>
          <w:p w14:paraId="749FBBE8" w14:textId="2DCBA0FC" w:rsidR="00172A35" w:rsidRPr="0091370A" w:rsidRDefault="00172A35" w:rsidP="00172A35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Concretiseer</w:t>
            </w:r>
            <w:r w:rsidR="009F7C06" w:rsidRPr="0091370A">
              <w:rPr>
                <w:rFonts w:ascii="Avenir Next" w:hAnsi="Avenir Next"/>
                <w:sz w:val="23"/>
                <w:szCs w:val="23"/>
              </w:rPr>
              <w:t xml:space="preserve"> doelen</w:t>
            </w:r>
            <w:r w:rsidRPr="0091370A">
              <w:rPr>
                <w:rFonts w:ascii="Avenir Next" w:hAnsi="Avenir Next"/>
                <w:sz w:val="23"/>
                <w:szCs w:val="23"/>
              </w:rPr>
              <w:t xml:space="preserve"> in cijfers en in tijd: van-naar.  </w:t>
            </w:r>
          </w:p>
          <w:p w14:paraId="7BEF3AA0" w14:textId="77777777" w:rsidR="009F7C06" w:rsidRPr="0091370A" w:rsidRDefault="006F14C6" w:rsidP="00936685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 xml:space="preserve">Kies de belangrijkste variabelen voor de case. Denk </w:t>
            </w:r>
            <w:r w:rsidR="009F7C06" w:rsidRPr="0091370A">
              <w:rPr>
                <w:rFonts w:ascii="Avenir Next" w:hAnsi="Avenir Next"/>
                <w:sz w:val="23"/>
                <w:szCs w:val="23"/>
              </w:rPr>
              <w:t xml:space="preserve">bijvoorbeeld </w:t>
            </w:r>
            <w:r w:rsidRPr="0091370A">
              <w:rPr>
                <w:rFonts w:ascii="Avenir Next" w:hAnsi="Avenir Next"/>
                <w:sz w:val="23"/>
                <w:szCs w:val="23"/>
              </w:rPr>
              <w:t xml:space="preserve">aan </w:t>
            </w:r>
            <w:r w:rsidR="007D1E41" w:rsidRPr="0091370A">
              <w:rPr>
                <w:rFonts w:ascii="Avenir Next" w:hAnsi="Avenir Next"/>
                <w:sz w:val="23"/>
                <w:szCs w:val="23"/>
              </w:rPr>
              <w:t>markt verruimen,</w:t>
            </w:r>
            <w:r w:rsidRPr="0091370A">
              <w:rPr>
                <w:rFonts w:ascii="Avenir Next" w:hAnsi="Avenir Next"/>
                <w:sz w:val="23"/>
                <w:szCs w:val="23"/>
              </w:rPr>
              <w:t xml:space="preserve"> nieuwe markt betreden, </w:t>
            </w:r>
            <w:r w:rsidR="00E674C1" w:rsidRPr="0091370A">
              <w:rPr>
                <w:rFonts w:ascii="Avenir Next" w:hAnsi="Avenir Next"/>
                <w:sz w:val="23"/>
                <w:szCs w:val="23"/>
              </w:rPr>
              <w:t>herdefiniëren</w:t>
            </w:r>
            <w:r w:rsidR="007D1E41" w:rsidRPr="0091370A">
              <w:rPr>
                <w:rFonts w:ascii="Avenir Next" w:hAnsi="Avenir Next"/>
                <w:sz w:val="23"/>
                <w:szCs w:val="23"/>
              </w:rPr>
              <w:t xml:space="preserve"> van de markt, </w:t>
            </w:r>
            <w:r w:rsidRPr="0091370A">
              <w:rPr>
                <w:rFonts w:ascii="Avenir Next" w:hAnsi="Avenir Next"/>
                <w:sz w:val="23"/>
                <w:szCs w:val="23"/>
              </w:rPr>
              <w:t>nieuwe technologie lanceren, marktpenetratie, marktaandeel veroveren, vergroten van het aantal klanten, de omzet, het rendement</w:t>
            </w:r>
            <w:r w:rsidR="007D1E41" w:rsidRPr="0091370A">
              <w:rPr>
                <w:rFonts w:ascii="Avenir Next" w:hAnsi="Avenir Next"/>
                <w:sz w:val="23"/>
                <w:szCs w:val="23"/>
              </w:rPr>
              <w:t>.</w:t>
            </w:r>
            <w:r w:rsidR="00936685" w:rsidRPr="0091370A">
              <w:rPr>
                <w:rFonts w:ascii="Avenir Next" w:hAnsi="Avenir Next"/>
                <w:sz w:val="23"/>
                <w:szCs w:val="23"/>
              </w:rPr>
              <w:t xml:space="preserve"> </w:t>
            </w:r>
          </w:p>
          <w:p w14:paraId="7DC4E638" w14:textId="423810F4" w:rsidR="000A3AF2" w:rsidRPr="0091370A" w:rsidRDefault="006F14C6" w:rsidP="00936685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Onderbouw met concrete benchmarks hoe ambitieus het doel/de doelen waren.</w:t>
            </w:r>
          </w:p>
        </w:tc>
      </w:tr>
      <w:tr w:rsidR="00082F55" w:rsidRPr="0091370A" w14:paraId="161A32AB" w14:textId="77777777" w:rsidTr="009F7C06">
        <w:tc>
          <w:tcPr>
            <w:tcW w:w="2830" w:type="dxa"/>
          </w:tcPr>
          <w:p w14:paraId="4F9F4EBD" w14:textId="664C97DD" w:rsidR="00082F55" w:rsidRPr="0091370A" w:rsidRDefault="00D15DB4" w:rsidP="00D47BB1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lastRenderedPageBreak/>
              <w:t xml:space="preserve">Directe marketing- en </w:t>
            </w:r>
            <w:proofErr w:type="spellStart"/>
            <w:r w:rsidRPr="0091370A">
              <w:rPr>
                <w:rFonts w:ascii="Avenir Next" w:hAnsi="Avenir Next"/>
                <w:sz w:val="23"/>
                <w:szCs w:val="23"/>
              </w:rPr>
              <w:t>communicatie-doelstellingen</w:t>
            </w:r>
            <w:proofErr w:type="spellEnd"/>
          </w:p>
        </w:tc>
        <w:tc>
          <w:tcPr>
            <w:tcW w:w="6226" w:type="dxa"/>
          </w:tcPr>
          <w:p w14:paraId="71E71B6E" w14:textId="0E55DB81" w:rsidR="009F7C06" w:rsidRPr="0091370A" w:rsidRDefault="00082F55" w:rsidP="00D47BB1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 xml:space="preserve">Wat </w:t>
            </w:r>
            <w:r w:rsidR="00EA30CB" w:rsidRPr="0091370A">
              <w:rPr>
                <w:rFonts w:ascii="Avenir Next" w:hAnsi="Avenir Next"/>
                <w:sz w:val="23"/>
                <w:szCs w:val="23"/>
              </w:rPr>
              <w:t>waren de concrete</w:t>
            </w:r>
            <w:r w:rsidR="00030798" w:rsidRPr="0091370A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B95D12" w:rsidRPr="0091370A">
              <w:rPr>
                <w:rFonts w:ascii="Avenir Next" w:hAnsi="Avenir Next"/>
                <w:sz w:val="23"/>
                <w:szCs w:val="23"/>
              </w:rPr>
              <w:t xml:space="preserve">doelstellingen van de marketing- en communicatie-aanpak gericht op de </w:t>
            </w:r>
            <w:r w:rsidR="00030798" w:rsidRPr="0091370A">
              <w:rPr>
                <w:rFonts w:ascii="Avenir Next" w:hAnsi="Avenir Next"/>
                <w:sz w:val="23"/>
                <w:szCs w:val="23"/>
              </w:rPr>
              <w:t>i</w:t>
            </w:r>
            <w:r w:rsidRPr="0091370A">
              <w:rPr>
                <w:rFonts w:ascii="Avenir Next" w:hAnsi="Avenir Next"/>
                <w:sz w:val="23"/>
                <w:szCs w:val="23"/>
              </w:rPr>
              <w:t xml:space="preserve">ntroductie? </w:t>
            </w:r>
          </w:p>
          <w:p w14:paraId="03BA684B" w14:textId="382267DA" w:rsidR="009F7C06" w:rsidRPr="0091370A" w:rsidRDefault="009F7C06" w:rsidP="009F7C06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Waarom? Leg liefst a.d.h.v. onderzoek uit waarom verwacht mag worden dat realisatie van de doel</w:t>
            </w:r>
            <w:r w:rsidR="00A60E5C" w:rsidRPr="0091370A">
              <w:rPr>
                <w:rFonts w:ascii="Avenir Next" w:hAnsi="Avenir Next"/>
                <w:sz w:val="23"/>
                <w:szCs w:val="23"/>
              </w:rPr>
              <w:t>stellingen</w:t>
            </w:r>
            <w:r w:rsidRPr="0091370A">
              <w:rPr>
                <w:rFonts w:ascii="Avenir Next" w:hAnsi="Avenir Next"/>
                <w:sz w:val="23"/>
                <w:szCs w:val="23"/>
              </w:rPr>
              <w:t xml:space="preserve"> bijdraagt aan het commerciële doel.</w:t>
            </w:r>
          </w:p>
          <w:p w14:paraId="66D18AFB" w14:textId="252D680B" w:rsidR="00082F55" w:rsidRPr="0091370A" w:rsidRDefault="00082F55" w:rsidP="00D47BB1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Concretiseer</w:t>
            </w:r>
            <w:r w:rsidR="009F7C06" w:rsidRPr="0091370A">
              <w:rPr>
                <w:rFonts w:ascii="Avenir Next" w:hAnsi="Avenir Next"/>
                <w:sz w:val="23"/>
                <w:szCs w:val="23"/>
              </w:rPr>
              <w:t xml:space="preserve"> doelen</w:t>
            </w:r>
            <w:r w:rsidRPr="0091370A">
              <w:rPr>
                <w:rFonts w:ascii="Avenir Next" w:hAnsi="Avenir Next"/>
                <w:sz w:val="23"/>
                <w:szCs w:val="23"/>
              </w:rPr>
              <w:t xml:space="preserve"> in cijfers en in tijd: van-naar. </w:t>
            </w:r>
          </w:p>
          <w:p w14:paraId="0FCDBD97" w14:textId="2BBE02DE" w:rsidR="00082F55" w:rsidRPr="0091370A" w:rsidRDefault="00082F55" w:rsidP="00D47BB1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 xml:space="preserve">Kies de belangrijkste variabelen voor de case. Denk </w:t>
            </w:r>
            <w:r w:rsidR="009F7C06" w:rsidRPr="0091370A">
              <w:rPr>
                <w:rFonts w:ascii="Avenir Next" w:hAnsi="Avenir Next"/>
                <w:sz w:val="23"/>
                <w:szCs w:val="23"/>
              </w:rPr>
              <w:t>bijvoorbeeld</w:t>
            </w:r>
            <w:r w:rsidRPr="0091370A">
              <w:rPr>
                <w:rFonts w:ascii="Avenir Next" w:hAnsi="Avenir Next"/>
                <w:sz w:val="23"/>
                <w:szCs w:val="23"/>
              </w:rPr>
              <w:t xml:space="preserve"> aan: propositiebekendheid, overweging, aankoopintentie</w:t>
            </w:r>
            <w:r w:rsidR="0027034C" w:rsidRPr="0091370A">
              <w:rPr>
                <w:rFonts w:ascii="Avenir Next" w:hAnsi="Avenir Next"/>
                <w:sz w:val="23"/>
                <w:szCs w:val="23"/>
              </w:rPr>
              <w:t xml:space="preserve">, </w:t>
            </w:r>
            <w:r w:rsidRPr="0091370A">
              <w:rPr>
                <w:rFonts w:ascii="Avenir Next" w:hAnsi="Avenir Next"/>
                <w:sz w:val="23"/>
                <w:szCs w:val="23"/>
              </w:rPr>
              <w:t xml:space="preserve">aanmeldingen, leads, </w:t>
            </w:r>
            <w:r w:rsidR="007D1E41" w:rsidRPr="0091370A">
              <w:rPr>
                <w:rFonts w:ascii="Avenir Next" w:hAnsi="Avenir Next"/>
                <w:sz w:val="23"/>
                <w:szCs w:val="23"/>
              </w:rPr>
              <w:t xml:space="preserve">trials, </w:t>
            </w:r>
            <w:r w:rsidRPr="0091370A">
              <w:rPr>
                <w:rFonts w:ascii="Avenir Next" w:hAnsi="Avenir Next"/>
                <w:sz w:val="23"/>
                <w:szCs w:val="23"/>
              </w:rPr>
              <w:t>bezoekers, propositie -waardering</w:t>
            </w:r>
            <w:r w:rsidR="007D1E41" w:rsidRPr="0091370A">
              <w:rPr>
                <w:rFonts w:ascii="Avenir Next" w:hAnsi="Avenir Next"/>
                <w:sz w:val="23"/>
                <w:szCs w:val="23"/>
              </w:rPr>
              <w:t>, aankoop</w:t>
            </w:r>
            <w:r w:rsidRPr="0091370A">
              <w:rPr>
                <w:rFonts w:ascii="Avenir Next" w:hAnsi="Avenir Next"/>
                <w:sz w:val="23"/>
                <w:szCs w:val="23"/>
              </w:rPr>
              <w:t xml:space="preserve"> en positieve gebruik ervaringen. </w:t>
            </w:r>
          </w:p>
          <w:p w14:paraId="7628CBAA" w14:textId="0BFC3D56" w:rsidR="00082F55" w:rsidRPr="0091370A" w:rsidRDefault="009F7C06" w:rsidP="00D47BB1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Onderbouw met concrete benchmarks hoe ambitieus het doel/de doelen waren. Geef inzicht in de historie, de trend, dezelfde periode in het voorgaande jaar.</w:t>
            </w:r>
          </w:p>
        </w:tc>
      </w:tr>
    </w:tbl>
    <w:p w14:paraId="18AD9F96" w14:textId="77777777" w:rsidR="00EF7547" w:rsidRPr="0091370A" w:rsidRDefault="00EF7547" w:rsidP="00EF7547">
      <w:pPr>
        <w:rPr>
          <w:rFonts w:ascii="Avenir Next" w:hAnsi="Avenir Next"/>
          <w:b/>
          <w:bCs/>
          <w:sz w:val="23"/>
          <w:szCs w:val="23"/>
        </w:rPr>
      </w:pPr>
    </w:p>
    <w:p w14:paraId="57D00619" w14:textId="77777777" w:rsidR="00EF7547" w:rsidRPr="0091370A" w:rsidRDefault="00EF7547" w:rsidP="00EF7547">
      <w:pPr>
        <w:rPr>
          <w:rFonts w:ascii="Avenir Next" w:hAnsi="Avenir Next"/>
          <w:b/>
          <w:bCs/>
          <w:sz w:val="23"/>
          <w:szCs w:val="23"/>
        </w:rPr>
      </w:pPr>
      <w:r w:rsidRPr="0091370A">
        <w:rPr>
          <w:rFonts w:ascii="Avenir Next" w:hAnsi="Avenir Next"/>
          <w:b/>
          <w:bCs/>
          <w:sz w:val="23"/>
          <w:szCs w:val="23"/>
        </w:rPr>
        <w:t>4. INZICHT &amp; STRATEGIE</w:t>
      </w:r>
    </w:p>
    <w:tbl>
      <w:tblPr>
        <w:tblStyle w:val="Tabelraster"/>
        <w:tblW w:w="9093" w:type="dxa"/>
        <w:tblLook w:val="04A0" w:firstRow="1" w:lastRow="0" w:firstColumn="1" w:lastColumn="0" w:noHBand="0" w:noVBand="1"/>
      </w:tblPr>
      <w:tblGrid>
        <w:gridCol w:w="2830"/>
        <w:gridCol w:w="6263"/>
      </w:tblGrid>
      <w:tr w:rsidR="00EF7547" w:rsidRPr="0091370A" w14:paraId="5FF7099F" w14:textId="77777777" w:rsidTr="009F7C06">
        <w:trPr>
          <w:trHeight w:val="1680"/>
        </w:trPr>
        <w:tc>
          <w:tcPr>
            <w:tcW w:w="2830" w:type="dxa"/>
          </w:tcPr>
          <w:p w14:paraId="6286C74B" w14:textId="77777777" w:rsidR="00EF7547" w:rsidRPr="0091370A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Markt</w:t>
            </w:r>
            <w:r w:rsidR="000A3AF2" w:rsidRPr="0091370A">
              <w:rPr>
                <w:rFonts w:ascii="Avenir Next" w:hAnsi="Avenir Next"/>
                <w:sz w:val="23"/>
                <w:szCs w:val="23"/>
              </w:rPr>
              <w:t>/</w:t>
            </w:r>
            <w:r w:rsidRPr="0091370A">
              <w:rPr>
                <w:rFonts w:ascii="Avenir Next" w:hAnsi="Avenir Next"/>
                <w:sz w:val="23"/>
                <w:szCs w:val="23"/>
              </w:rPr>
              <w:t>categorie</w:t>
            </w:r>
            <w:r w:rsidR="000A3AF2" w:rsidRPr="0091370A">
              <w:rPr>
                <w:rFonts w:ascii="Avenir Next" w:hAnsi="Avenir Next"/>
                <w:sz w:val="23"/>
                <w:szCs w:val="23"/>
              </w:rPr>
              <w:t>-</w:t>
            </w:r>
            <w:r w:rsidRPr="0091370A">
              <w:rPr>
                <w:rFonts w:ascii="Avenir Next" w:hAnsi="Avenir Next"/>
                <w:sz w:val="23"/>
                <w:szCs w:val="23"/>
              </w:rPr>
              <w:t>inzichten</w:t>
            </w:r>
          </w:p>
        </w:tc>
        <w:tc>
          <w:tcPr>
            <w:tcW w:w="6263" w:type="dxa"/>
          </w:tcPr>
          <w:p w14:paraId="67987CC2" w14:textId="274A91B7" w:rsidR="00EF7547" w:rsidRPr="0091370A" w:rsidRDefault="00082F55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Welke markt-, consumenten- data-inzichten over conventies, klantgroepen, fricties, trends of kansen in de markt gaven richting aan het vinden van de best mogelijke oplossing voor de eerder omschreven uitdaging?</w:t>
            </w:r>
          </w:p>
        </w:tc>
      </w:tr>
      <w:tr w:rsidR="00EF7547" w:rsidRPr="0091370A" w14:paraId="189EBC06" w14:textId="77777777" w:rsidTr="009F7C06">
        <w:trPr>
          <w:trHeight w:val="996"/>
        </w:trPr>
        <w:tc>
          <w:tcPr>
            <w:tcW w:w="2830" w:type="dxa"/>
          </w:tcPr>
          <w:p w14:paraId="23390F3A" w14:textId="77777777" w:rsidR="00EF7547" w:rsidRPr="0091370A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Consumenten</w:t>
            </w:r>
            <w:r w:rsidR="000A3AF2" w:rsidRPr="0091370A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Pr="0091370A">
              <w:rPr>
                <w:rFonts w:ascii="Avenir Next" w:hAnsi="Avenir Next"/>
                <w:sz w:val="23"/>
                <w:szCs w:val="23"/>
              </w:rPr>
              <w:t>inzicht</w:t>
            </w:r>
          </w:p>
        </w:tc>
        <w:tc>
          <w:tcPr>
            <w:tcW w:w="6263" w:type="dxa"/>
          </w:tcPr>
          <w:p w14:paraId="07BF2DD8" w14:textId="77777777" w:rsidR="009F7C06" w:rsidRPr="0091370A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 xml:space="preserve">Wat was het belangrijkste consumenteninzicht? </w:t>
            </w:r>
          </w:p>
          <w:p w14:paraId="5F09DE37" w14:textId="14DD457B" w:rsidR="00EF7547" w:rsidRPr="0091370A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Waarom was dat van belang voor de gekozen strategie/oplossing?</w:t>
            </w:r>
          </w:p>
        </w:tc>
      </w:tr>
      <w:tr w:rsidR="00EF7547" w:rsidRPr="0091370A" w14:paraId="4C789449" w14:textId="77777777" w:rsidTr="009F7C06">
        <w:trPr>
          <w:trHeight w:val="996"/>
        </w:trPr>
        <w:tc>
          <w:tcPr>
            <w:tcW w:w="2830" w:type="dxa"/>
          </w:tcPr>
          <w:p w14:paraId="1C9FF611" w14:textId="77777777" w:rsidR="00EF7547" w:rsidRPr="0091370A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Strategische richting &amp; keuzes</w:t>
            </w:r>
          </w:p>
        </w:tc>
        <w:tc>
          <w:tcPr>
            <w:tcW w:w="6263" w:type="dxa"/>
          </w:tcPr>
          <w:p w14:paraId="52817BD6" w14:textId="182568C2" w:rsidR="006D7ABF" w:rsidRPr="0091370A" w:rsidRDefault="00B65253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Welk nieuw/ander strategisch perspectief is gekozen (</w:t>
            </w:r>
            <w:proofErr w:type="spellStart"/>
            <w:r w:rsidRPr="0091370A">
              <w:rPr>
                <w:rFonts w:ascii="Avenir Next" w:hAnsi="Avenir Next"/>
                <w:sz w:val="23"/>
                <w:szCs w:val="23"/>
              </w:rPr>
              <w:t>reframe</w:t>
            </w:r>
            <w:proofErr w:type="spellEnd"/>
            <w:r w:rsidRPr="0091370A">
              <w:rPr>
                <w:rFonts w:ascii="Avenir Next" w:hAnsi="Avenir Next"/>
                <w:sz w:val="23"/>
                <w:szCs w:val="23"/>
              </w:rPr>
              <w:t xml:space="preserve">). Waarom? Welke scherpe strategische keuzes zijn gemaakt </w:t>
            </w:r>
            <w:r w:rsidR="00936685" w:rsidRPr="0091370A">
              <w:rPr>
                <w:rFonts w:ascii="Avenir Next" w:hAnsi="Avenir Next"/>
                <w:sz w:val="23"/>
                <w:szCs w:val="23"/>
              </w:rPr>
              <w:t xml:space="preserve">in doelgroep, distributie, prijs en communicatie </w:t>
            </w:r>
            <w:r w:rsidRPr="0091370A">
              <w:rPr>
                <w:rFonts w:ascii="Avenir Next" w:hAnsi="Avenir Next"/>
                <w:sz w:val="23"/>
                <w:szCs w:val="23"/>
              </w:rPr>
              <w:t xml:space="preserve">om richting te geven aan de integrale </w:t>
            </w:r>
            <w:r w:rsidR="007D1E41" w:rsidRPr="0091370A">
              <w:rPr>
                <w:rFonts w:ascii="Avenir Next" w:hAnsi="Avenir Next"/>
                <w:sz w:val="23"/>
                <w:szCs w:val="23"/>
              </w:rPr>
              <w:t>introductie</w:t>
            </w:r>
            <w:r w:rsidR="00731945" w:rsidRPr="0091370A">
              <w:rPr>
                <w:rFonts w:ascii="Avenir Next" w:hAnsi="Avenir Next"/>
                <w:sz w:val="23"/>
                <w:szCs w:val="23"/>
              </w:rPr>
              <w:t>-</w:t>
            </w:r>
            <w:r w:rsidRPr="0091370A">
              <w:rPr>
                <w:rFonts w:ascii="Avenir Next" w:hAnsi="Avenir Next"/>
                <w:sz w:val="23"/>
                <w:szCs w:val="23"/>
              </w:rPr>
              <w:t>aanpak? Motiveer de keuzes.</w:t>
            </w:r>
          </w:p>
        </w:tc>
      </w:tr>
    </w:tbl>
    <w:p w14:paraId="48DDA2AA" w14:textId="77777777" w:rsidR="00EF7547" w:rsidRPr="0091370A" w:rsidRDefault="00EF7547" w:rsidP="00EF7547">
      <w:pPr>
        <w:rPr>
          <w:rFonts w:ascii="Avenir Next" w:hAnsi="Avenir Next"/>
          <w:b/>
          <w:bCs/>
          <w:sz w:val="23"/>
          <w:szCs w:val="23"/>
        </w:rPr>
      </w:pPr>
    </w:p>
    <w:p w14:paraId="79B62E0B" w14:textId="77777777" w:rsidR="007D1F86" w:rsidRPr="0091370A" w:rsidRDefault="007D1F86">
      <w:pPr>
        <w:rPr>
          <w:rFonts w:ascii="Avenir Next" w:hAnsi="Avenir Next"/>
          <w:b/>
          <w:bCs/>
          <w:sz w:val="23"/>
          <w:szCs w:val="23"/>
        </w:rPr>
      </w:pPr>
      <w:r w:rsidRPr="0091370A">
        <w:rPr>
          <w:rFonts w:ascii="Avenir Next" w:hAnsi="Avenir Next"/>
          <w:b/>
          <w:bCs/>
          <w:sz w:val="23"/>
          <w:szCs w:val="23"/>
        </w:rPr>
        <w:br w:type="page"/>
      </w:r>
    </w:p>
    <w:p w14:paraId="5D11577A" w14:textId="77777777" w:rsidR="00EF7547" w:rsidRPr="0091370A" w:rsidRDefault="00EF7547" w:rsidP="00EF7547">
      <w:pPr>
        <w:rPr>
          <w:rFonts w:ascii="Avenir Next" w:hAnsi="Avenir Next"/>
          <w:b/>
          <w:bCs/>
          <w:sz w:val="23"/>
          <w:szCs w:val="23"/>
        </w:rPr>
      </w:pPr>
      <w:r w:rsidRPr="0091370A">
        <w:rPr>
          <w:rFonts w:ascii="Avenir Next" w:hAnsi="Avenir Next"/>
          <w:b/>
          <w:bCs/>
          <w:sz w:val="23"/>
          <w:szCs w:val="23"/>
        </w:rPr>
        <w:lastRenderedPageBreak/>
        <w:t>5. CONCEPT &amp; PLAN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EF7547" w:rsidRPr="0091370A" w14:paraId="5DE9D8D4" w14:textId="77777777" w:rsidTr="009F7C06">
        <w:tc>
          <w:tcPr>
            <w:tcW w:w="2830" w:type="dxa"/>
          </w:tcPr>
          <w:p w14:paraId="7D55CA58" w14:textId="315A5E73" w:rsidR="00EF7547" w:rsidRPr="0091370A" w:rsidRDefault="009D0FA8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C</w:t>
            </w:r>
            <w:r w:rsidR="00EF7547" w:rsidRPr="0091370A">
              <w:rPr>
                <w:rFonts w:ascii="Avenir Next" w:hAnsi="Avenir Next"/>
                <w:sz w:val="23"/>
                <w:szCs w:val="23"/>
              </w:rPr>
              <w:t xml:space="preserve">oncept &amp; keuzes </w:t>
            </w:r>
          </w:p>
        </w:tc>
        <w:tc>
          <w:tcPr>
            <w:tcW w:w="6226" w:type="dxa"/>
          </w:tcPr>
          <w:p w14:paraId="5DBBF20A" w14:textId="70DEE0E8" w:rsidR="00797B86" w:rsidRPr="0091370A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 xml:space="preserve">Wat was het </w:t>
            </w:r>
            <w:r w:rsidR="0071756A" w:rsidRPr="0091370A">
              <w:rPr>
                <w:rFonts w:ascii="Avenir Next" w:hAnsi="Avenir Next"/>
                <w:sz w:val="23"/>
                <w:szCs w:val="23"/>
              </w:rPr>
              <w:t xml:space="preserve">originele </w:t>
            </w:r>
            <w:r w:rsidR="009D0FA8" w:rsidRPr="0091370A">
              <w:rPr>
                <w:rFonts w:ascii="Avenir Next" w:hAnsi="Avenir Next"/>
                <w:sz w:val="23"/>
                <w:szCs w:val="23"/>
              </w:rPr>
              <w:t>introductie</w:t>
            </w:r>
            <w:r w:rsidRPr="0091370A">
              <w:rPr>
                <w:rFonts w:ascii="Avenir Next" w:hAnsi="Avenir Next"/>
                <w:sz w:val="23"/>
                <w:szCs w:val="23"/>
              </w:rPr>
              <w:t xml:space="preserve"> concept/ kernidee?</w:t>
            </w:r>
            <w:r w:rsidR="00797B86" w:rsidRPr="0091370A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Pr="0091370A">
              <w:rPr>
                <w:rFonts w:ascii="Avenir Next" w:hAnsi="Avenir Next"/>
                <w:sz w:val="23"/>
                <w:szCs w:val="23"/>
              </w:rPr>
              <w:t>Motiveer de belangrijkste keuzes</w:t>
            </w:r>
            <w:r w:rsidR="00B31434" w:rsidRPr="0091370A">
              <w:rPr>
                <w:rFonts w:ascii="Avenir Next" w:hAnsi="Avenir Next"/>
                <w:sz w:val="23"/>
                <w:szCs w:val="23"/>
              </w:rPr>
              <w:t>.</w:t>
            </w:r>
            <w:r w:rsidRPr="0091370A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797B86" w:rsidRPr="0091370A">
              <w:rPr>
                <w:rFonts w:ascii="Avenir Next" w:hAnsi="Avenir Next"/>
                <w:sz w:val="23"/>
                <w:szCs w:val="23"/>
              </w:rPr>
              <w:t xml:space="preserve">Maak daarbij </w:t>
            </w:r>
            <w:r w:rsidR="00455AF9" w:rsidRPr="0091370A">
              <w:rPr>
                <w:rFonts w:ascii="Avenir Next" w:hAnsi="Avenir Next"/>
                <w:sz w:val="23"/>
                <w:szCs w:val="23"/>
              </w:rPr>
              <w:t xml:space="preserve">indien relevant </w:t>
            </w:r>
            <w:r w:rsidR="00797B86" w:rsidRPr="0091370A">
              <w:rPr>
                <w:rFonts w:ascii="Avenir Next" w:hAnsi="Avenir Next"/>
                <w:sz w:val="23"/>
                <w:szCs w:val="23"/>
              </w:rPr>
              <w:t>onderscheid tussen het nieuwe product/service</w:t>
            </w:r>
            <w:r w:rsidR="00455AF9" w:rsidRPr="0091370A">
              <w:rPr>
                <w:rFonts w:ascii="Avenir Next" w:hAnsi="Avenir Next"/>
                <w:sz w:val="23"/>
                <w:szCs w:val="23"/>
              </w:rPr>
              <w:t>-idee</w:t>
            </w:r>
            <w:r w:rsidR="00797B86" w:rsidRPr="0091370A">
              <w:rPr>
                <w:rFonts w:ascii="Avenir Next" w:hAnsi="Avenir Next"/>
                <w:sz w:val="23"/>
                <w:szCs w:val="23"/>
              </w:rPr>
              <w:t xml:space="preserve"> en het marketing/communicatie-idee.</w:t>
            </w:r>
          </w:p>
          <w:p w14:paraId="49CD23F9" w14:textId="0D3FA57A" w:rsidR="00EF7547" w:rsidRPr="0091370A" w:rsidRDefault="00B31434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Licht</w:t>
            </w:r>
            <w:r w:rsidR="00302D69" w:rsidRPr="0091370A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Pr="0091370A">
              <w:rPr>
                <w:rFonts w:ascii="Avenir Next" w:hAnsi="Avenir Next"/>
                <w:sz w:val="23"/>
                <w:szCs w:val="23"/>
              </w:rPr>
              <w:t>toe waarom het concept goed aansluit op de gekozen</w:t>
            </w:r>
            <w:r w:rsidR="009D0FA8" w:rsidRPr="0091370A">
              <w:rPr>
                <w:rFonts w:ascii="Avenir Next" w:hAnsi="Avenir Next"/>
                <w:sz w:val="23"/>
                <w:szCs w:val="23"/>
              </w:rPr>
              <w:t xml:space="preserve"> strategie en het commerciële doel.</w:t>
            </w:r>
            <w:r w:rsidR="00643CFA" w:rsidRPr="0091370A">
              <w:rPr>
                <w:rFonts w:ascii="Avenir Next" w:hAnsi="Avenir Next"/>
                <w:sz w:val="23"/>
                <w:szCs w:val="23"/>
              </w:rPr>
              <w:t xml:space="preserve"> </w:t>
            </w:r>
          </w:p>
        </w:tc>
      </w:tr>
      <w:tr w:rsidR="00EF7547" w:rsidRPr="0091370A" w14:paraId="08D9CFF1" w14:textId="77777777" w:rsidTr="009F7C06">
        <w:tc>
          <w:tcPr>
            <w:tcW w:w="2830" w:type="dxa"/>
          </w:tcPr>
          <w:p w14:paraId="7F987C5D" w14:textId="4B402BAA" w:rsidR="009D0FA8" w:rsidRPr="0091370A" w:rsidRDefault="009D0FA8" w:rsidP="009D0FA8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Introductie plan</w:t>
            </w:r>
          </w:p>
          <w:p w14:paraId="6F3020E4" w14:textId="0CB7BB48" w:rsidR="00EF7547" w:rsidRPr="0091370A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</w:p>
        </w:tc>
        <w:tc>
          <w:tcPr>
            <w:tcW w:w="6226" w:type="dxa"/>
          </w:tcPr>
          <w:p w14:paraId="01B50EFE" w14:textId="0CFE9C05" w:rsidR="00222D5B" w:rsidRPr="0091370A" w:rsidRDefault="00222D5B" w:rsidP="00222D5B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Wat was de centrale gedachte van het (integrale) introductie plan van aanpak? Waarom? Hoe bracht dit plan tactisch en operationeel het creatieve concept tot leven?</w:t>
            </w:r>
          </w:p>
          <w:p w14:paraId="1A0CE9A3" w14:textId="1990282A" w:rsidR="00222D5B" w:rsidRPr="0091370A" w:rsidRDefault="00222D5B" w:rsidP="00222D5B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Waarom zijn welke distributie, prijs, promotie</w:t>
            </w:r>
            <w:r w:rsidR="009D55E4" w:rsidRPr="0091370A">
              <w:rPr>
                <w:rFonts w:ascii="Avenir Next" w:hAnsi="Avenir Next"/>
                <w:sz w:val="23"/>
                <w:szCs w:val="23"/>
              </w:rPr>
              <w:t xml:space="preserve">, design </w:t>
            </w:r>
            <w:r w:rsidRPr="0091370A">
              <w:rPr>
                <w:rFonts w:ascii="Avenir Next" w:hAnsi="Avenir Next"/>
                <w:sz w:val="23"/>
                <w:szCs w:val="23"/>
              </w:rPr>
              <w:t>en communicatie keuzes gemaakt?</w:t>
            </w:r>
          </w:p>
          <w:p w14:paraId="7C6BD101" w14:textId="77777777" w:rsidR="00222D5B" w:rsidRPr="0091370A" w:rsidRDefault="00222D5B" w:rsidP="00222D5B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 xml:space="preserve">Waarom zijn welke </w:t>
            </w:r>
            <w:proofErr w:type="spellStart"/>
            <w:r w:rsidRPr="0091370A">
              <w:rPr>
                <w:rFonts w:ascii="Avenir Next" w:hAnsi="Avenir Next"/>
                <w:sz w:val="23"/>
                <w:szCs w:val="23"/>
              </w:rPr>
              <w:t>timings</w:t>
            </w:r>
            <w:proofErr w:type="spellEnd"/>
            <w:r w:rsidRPr="0091370A">
              <w:rPr>
                <w:rFonts w:ascii="Avenir Next" w:hAnsi="Avenir Next"/>
                <w:sz w:val="23"/>
                <w:szCs w:val="23"/>
              </w:rPr>
              <w:t xml:space="preserve">, kanalen, media en middelen gekozen? </w:t>
            </w:r>
          </w:p>
          <w:p w14:paraId="686BC10C" w14:textId="1EB41C13" w:rsidR="00222D5B" w:rsidRPr="0091370A" w:rsidRDefault="00222D5B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Motiveer de keuzes in relatie tot de gekozen strategie en het gedrag van de doelgroep.</w:t>
            </w:r>
          </w:p>
        </w:tc>
      </w:tr>
      <w:tr w:rsidR="00EF7547" w:rsidRPr="0091370A" w14:paraId="40BFB566" w14:textId="77777777" w:rsidTr="009F7C06">
        <w:tc>
          <w:tcPr>
            <w:tcW w:w="2830" w:type="dxa"/>
          </w:tcPr>
          <w:p w14:paraId="270AF737" w14:textId="77777777" w:rsidR="00EF7547" w:rsidRPr="0091370A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Investeringen</w:t>
            </w:r>
          </w:p>
        </w:tc>
        <w:tc>
          <w:tcPr>
            <w:tcW w:w="6226" w:type="dxa"/>
          </w:tcPr>
          <w:p w14:paraId="17E53B4D" w14:textId="73CDDB04" w:rsidR="00797B86" w:rsidRPr="0091370A" w:rsidRDefault="00797B86" w:rsidP="00797B86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Wat was de totale</w:t>
            </w:r>
            <w:r w:rsidR="00EA30CB" w:rsidRPr="0091370A">
              <w:rPr>
                <w:rFonts w:ascii="Avenir Next" w:hAnsi="Avenir Next"/>
                <w:sz w:val="23"/>
                <w:szCs w:val="23"/>
              </w:rPr>
              <w:t xml:space="preserve"> </w:t>
            </w:r>
            <w:proofErr w:type="gramStart"/>
            <w:r w:rsidR="00EA30CB" w:rsidRPr="0091370A">
              <w:rPr>
                <w:rFonts w:ascii="Avenir Next" w:hAnsi="Avenir Next"/>
                <w:sz w:val="23"/>
                <w:szCs w:val="23"/>
              </w:rPr>
              <w:t>netto</w:t>
            </w:r>
            <w:r w:rsidRPr="0091370A">
              <w:rPr>
                <w:rFonts w:ascii="Avenir Next" w:hAnsi="Avenir Next"/>
                <w:sz w:val="23"/>
                <w:szCs w:val="23"/>
              </w:rPr>
              <w:t xml:space="preserve"> investering</w:t>
            </w:r>
            <w:proofErr w:type="gramEnd"/>
            <w:r w:rsidRPr="0091370A">
              <w:rPr>
                <w:rFonts w:ascii="Avenir Next" w:hAnsi="Avenir Next"/>
                <w:sz w:val="23"/>
                <w:szCs w:val="23"/>
              </w:rPr>
              <w:t xml:space="preserve"> (van onderzoek, </w:t>
            </w:r>
            <w:r w:rsidR="00EA30CB" w:rsidRPr="0091370A">
              <w:rPr>
                <w:rFonts w:ascii="Avenir Next" w:hAnsi="Avenir Next"/>
                <w:sz w:val="23"/>
                <w:szCs w:val="23"/>
              </w:rPr>
              <w:t>st</w:t>
            </w:r>
            <w:r w:rsidR="00F51997" w:rsidRPr="0091370A">
              <w:rPr>
                <w:rFonts w:ascii="Avenir Next" w:hAnsi="Avenir Next"/>
                <w:sz w:val="23"/>
                <w:szCs w:val="23"/>
              </w:rPr>
              <w:t>r</w:t>
            </w:r>
            <w:r w:rsidR="00EA30CB" w:rsidRPr="0091370A">
              <w:rPr>
                <w:rFonts w:ascii="Avenir Next" w:hAnsi="Avenir Next"/>
                <w:sz w:val="23"/>
                <w:szCs w:val="23"/>
              </w:rPr>
              <w:t xml:space="preserve">ategie, </w:t>
            </w:r>
            <w:r w:rsidRPr="0091370A">
              <w:rPr>
                <w:rFonts w:ascii="Avenir Next" w:hAnsi="Avenir Next"/>
                <w:sz w:val="23"/>
                <w:szCs w:val="23"/>
              </w:rPr>
              <w:t>concept, designs en productie t/m distributie, promotie en media/middelen</w:t>
            </w:r>
            <w:r w:rsidR="00455AF9" w:rsidRPr="0091370A">
              <w:rPr>
                <w:rFonts w:ascii="Avenir Next" w:hAnsi="Avenir Next"/>
                <w:sz w:val="23"/>
                <w:szCs w:val="23"/>
              </w:rPr>
              <w:t>)</w:t>
            </w:r>
            <w:r w:rsidRPr="0091370A">
              <w:rPr>
                <w:rFonts w:ascii="Avenir Next" w:hAnsi="Avenir Next"/>
                <w:sz w:val="23"/>
                <w:szCs w:val="23"/>
              </w:rPr>
              <w:t>?</w:t>
            </w:r>
          </w:p>
          <w:p w14:paraId="6ABAC854" w14:textId="405AF266" w:rsidR="00E948F1" w:rsidRPr="0091370A" w:rsidRDefault="00E948F1" w:rsidP="00E948F1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 xml:space="preserve">Wat was de investering </w:t>
            </w:r>
            <w:r w:rsidR="00DC710C" w:rsidRPr="0091370A">
              <w:rPr>
                <w:rFonts w:ascii="Avenir Next" w:hAnsi="Avenir Next"/>
                <w:sz w:val="23"/>
                <w:szCs w:val="23"/>
              </w:rPr>
              <w:t xml:space="preserve">in </w:t>
            </w:r>
            <w:r w:rsidR="00EA30CB" w:rsidRPr="0091370A">
              <w:rPr>
                <w:rFonts w:ascii="Avenir Next" w:hAnsi="Avenir Next"/>
                <w:sz w:val="23"/>
                <w:szCs w:val="23"/>
              </w:rPr>
              <w:t>strategie- en</w:t>
            </w:r>
            <w:r w:rsidR="00B95D12" w:rsidRPr="0091370A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1D3E6B" w:rsidRPr="0091370A">
              <w:rPr>
                <w:rFonts w:ascii="Avenir Next" w:hAnsi="Avenir Next"/>
                <w:sz w:val="23"/>
                <w:szCs w:val="23"/>
              </w:rPr>
              <w:t>concept</w:t>
            </w:r>
            <w:r w:rsidR="00DC710C" w:rsidRPr="0091370A">
              <w:rPr>
                <w:rFonts w:ascii="Avenir Next" w:hAnsi="Avenir Next"/>
                <w:sz w:val="23"/>
                <w:szCs w:val="23"/>
              </w:rPr>
              <w:t>ontwikkeling</w:t>
            </w:r>
            <w:r w:rsidR="009377F3" w:rsidRPr="0091370A">
              <w:rPr>
                <w:rFonts w:ascii="Avenir Next" w:hAnsi="Avenir Next"/>
                <w:sz w:val="23"/>
                <w:szCs w:val="23"/>
              </w:rPr>
              <w:t xml:space="preserve"> (incl.</w:t>
            </w:r>
            <w:r w:rsidR="001D3E6B" w:rsidRPr="0091370A">
              <w:rPr>
                <w:rFonts w:ascii="Avenir Next" w:hAnsi="Avenir Next"/>
                <w:sz w:val="23"/>
                <w:szCs w:val="23"/>
              </w:rPr>
              <w:t xml:space="preserve"> research, </w:t>
            </w:r>
            <w:r w:rsidR="00302D69" w:rsidRPr="0091370A">
              <w:rPr>
                <w:rFonts w:ascii="Avenir Next" w:hAnsi="Avenir Next"/>
                <w:sz w:val="23"/>
                <w:szCs w:val="23"/>
              </w:rPr>
              <w:t>design</w:t>
            </w:r>
            <w:r w:rsidR="009377F3" w:rsidRPr="0091370A">
              <w:rPr>
                <w:rFonts w:ascii="Avenir Next" w:hAnsi="Avenir Next"/>
                <w:sz w:val="23"/>
                <w:szCs w:val="23"/>
              </w:rPr>
              <w:t>)</w:t>
            </w:r>
            <w:r w:rsidR="00F51997" w:rsidRPr="0091370A">
              <w:rPr>
                <w:rFonts w:ascii="Avenir Next" w:hAnsi="Avenir Next"/>
                <w:sz w:val="23"/>
                <w:szCs w:val="23"/>
              </w:rPr>
              <w:t>?</w:t>
            </w:r>
          </w:p>
          <w:p w14:paraId="00A2BE82" w14:textId="7FA18DE7" w:rsidR="006D593B" w:rsidRPr="0091370A" w:rsidRDefault="006D593B" w:rsidP="006D593B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 xml:space="preserve">Wat was de investering in de productie van </w:t>
            </w:r>
            <w:r w:rsidR="00F51997" w:rsidRPr="0091370A">
              <w:rPr>
                <w:rFonts w:ascii="Avenir Next" w:hAnsi="Avenir Next"/>
                <w:sz w:val="23"/>
                <w:szCs w:val="23"/>
              </w:rPr>
              <w:t>alle</w:t>
            </w:r>
            <w:r w:rsidRPr="0091370A">
              <w:rPr>
                <w:rFonts w:ascii="Avenir Next" w:hAnsi="Avenir Next"/>
                <w:sz w:val="23"/>
                <w:szCs w:val="23"/>
              </w:rPr>
              <w:t xml:space="preserve"> materialen, uitingen en activiteiten voor </w:t>
            </w:r>
            <w:r w:rsidR="007D50D7" w:rsidRPr="0091370A">
              <w:rPr>
                <w:rFonts w:ascii="Avenir Next" w:hAnsi="Avenir Next"/>
                <w:sz w:val="23"/>
                <w:szCs w:val="23"/>
              </w:rPr>
              <w:t>de introductie</w:t>
            </w:r>
            <w:r w:rsidR="00F51997" w:rsidRPr="0091370A">
              <w:rPr>
                <w:rFonts w:ascii="Avenir Next" w:hAnsi="Avenir Next"/>
                <w:sz w:val="23"/>
                <w:szCs w:val="23"/>
              </w:rPr>
              <w:t>?</w:t>
            </w:r>
          </w:p>
          <w:p w14:paraId="7E733A18" w14:textId="77777777" w:rsidR="006D593B" w:rsidRPr="0091370A" w:rsidRDefault="006D593B" w:rsidP="006D593B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Welke investeringen zijn gedaan in de distributie en in (prijs-)promoties?</w:t>
            </w:r>
          </w:p>
          <w:p w14:paraId="2588A5C1" w14:textId="4A9B817F" w:rsidR="006D593B" w:rsidRPr="0091370A" w:rsidRDefault="00F34B0C" w:rsidP="006D593B">
            <w:pPr>
              <w:rPr>
                <w:rFonts w:ascii="Avenir Next" w:hAnsi="Avenir Next"/>
                <w:sz w:val="23"/>
                <w:szCs w:val="23"/>
              </w:rPr>
            </w:pPr>
            <w:r w:rsidRPr="005D6D71">
              <w:rPr>
                <w:rFonts w:ascii="Avenir Next" w:hAnsi="Avenir Next"/>
                <w:sz w:val="23"/>
                <w:szCs w:val="23"/>
              </w:rPr>
              <w:t xml:space="preserve">Wat was de investering in </w:t>
            </w:r>
            <w:proofErr w:type="spellStart"/>
            <w:r w:rsidRPr="005D6D71">
              <w:rPr>
                <w:rFonts w:ascii="Avenir Next" w:hAnsi="Avenir Next"/>
                <w:sz w:val="23"/>
                <w:szCs w:val="23"/>
              </w:rPr>
              <w:t>owned</w:t>
            </w:r>
            <w:proofErr w:type="spellEnd"/>
            <w:r w:rsidRPr="005D6D71">
              <w:rPr>
                <w:rFonts w:ascii="Avenir Next" w:hAnsi="Avenir Next"/>
                <w:sz w:val="23"/>
                <w:szCs w:val="23"/>
              </w:rPr>
              <w:t xml:space="preserve">, </w:t>
            </w:r>
            <w:proofErr w:type="spellStart"/>
            <w:r w:rsidRPr="005D6D71">
              <w:rPr>
                <w:rFonts w:ascii="Avenir Next" w:hAnsi="Avenir Next"/>
                <w:sz w:val="23"/>
                <w:szCs w:val="23"/>
              </w:rPr>
              <w:t>earned</w:t>
            </w:r>
            <w:proofErr w:type="spellEnd"/>
            <w:r w:rsidRPr="005D6D71">
              <w:rPr>
                <w:rFonts w:ascii="Avenir Next" w:hAnsi="Avenir Next"/>
                <w:sz w:val="23"/>
                <w:szCs w:val="23"/>
              </w:rPr>
              <w:t xml:space="preserve"> en </w:t>
            </w:r>
            <w:proofErr w:type="spellStart"/>
            <w:r w:rsidRPr="005D6D71">
              <w:rPr>
                <w:rFonts w:ascii="Avenir Next" w:hAnsi="Avenir Next"/>
                <w:sz w:val="23"/>
                <w:szCs w:val="23"/>
              </w:rPr>
              <w:t>paid</w:t>
            </w:r>
            <w:proofErr w:type="spellEnd"/>
            <w:r w:rsidRPr="005D6D71">
              <w:rPr>
                <w:rFonts w:ascii="Avenir Next" w:hAnsi="Avenir Next"/>
                <w:sz w:val="23"/>
                <w:szCs w:val="23"/>
              </w:rPr>
              <w:t xml:space="preserve"> media </w:t>
            </w:r>
            <w:r w:rsidR="006D593B" w:rsidRPr="0091370A">
              <w:rPr>
                <w:rFonts w:ascii="Avenir Next" w:hAnsi="Avenir Next"/>
                <w:sz w:val="23"/>
                <w:szCs w:val="23"/>
              </w:rPr>
              <w:t xml:space="preserve">(incl. </w:t>
            </w:r>
            <w:proofErr w:type="spellStart"/>
            <w:r w:rsidR="006D593B" w:rsidRPr="0091370A">
              <w:rPr>
                <w:rFonts w:ascii="Avenir Next" w:hAnsi="Avenir Next"/>
                <w:sz w:val="23"/>
                <w:szCs w:val="23"/>
              </w:rPr>
              <w:t>seo</w:t>
            </w:r>
            <w:proofErr w:type="spellEnd"/>
            <w:r w:rsidR="006D593B" w:rsidRPr="0091370A">
              <w:rPr>
                <w:rFonts w:ascii="Avenir Next" w:hAnsi="Avenir Next"/>
                <w:sz w:val="23"/>
                <w:szCs w:val="23"/>
              </w:rPr>
              <w:t>/</w:t>
            </w:r>
            <w:proofErr w:type="spellStart"/>
            <w:r w:rsidR="006D593B" w:rsidRPr="0091370A">
              <w:rPr>
                <w:rFonts w:ascii="Avenir Next" w:hAnsi="Avenir Next"/>
                <w:sz w:val="23"/>
                <w:szCs w:val="23"/>
              </w:rPr>
              <w:t>sea</w:t>
            </w:r>
            <w:proofErr w:type="spellEnd"/>
            <w:r w:rsidR="006D593B" w:rsidRPr="0091370A">
              <w:rPr>
                <w:rFonts w:ascii="Avenir Next" w:hAnsi="Avenir Next"/>
                <w:sz w:val="23"/>
                <w:szCs w:val="23"/>
              </w:rPr>
              <w:t xml:space="preserve"> en </w:t>
            </w:r>
            <w:proofErr w:type="spellStart"/>
            <w:r w:rsidR="006D593B" w:rsidRPr="0091370A">
              <w:rPr>
                <w:rFonts w:ascii="Avenir Next" w:hAnsi="Avenir Next"/>
                <w:sz w:val="23"/>
                <w:szCs w:val="23"/>
              </w:rPr>
              <w:t>prijsvergelijkers</w:t>
            </w:r>
            <w:proofErr w:type="spellEnd"/>
            <w:r w:rsidR="006D593B" w:rsidRPr="0091370A">
              <w:rPr>
                <w:rFonts w:ascii="Avenir Next" w:hAnsi="Avenir Next"/>
                <w:sz w:val="23"/>
                <w:szCs w:val="23"/>
              </w:rPr>
              <w:t xml:space="preserve">)? </w:t>
            </w:r>
          </w:p>
          <w:p w14:paraId="000F5C96" w14:textId="77777777" w:rsidR="00F51997" w:rsidRPr="0091370A" w:rsidRDefault="00F51997" w:rsidP="00F51997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Motiveer de investeringskeuzes en onderbouw met de belangrijkste planprestaties per kanaal, middel, medium.</w:t>
            </w:r>
          </w:p>
          <w:p w14:paraId="731D2920" w14:textId="685F8702" w:rsidR="00EF7547" w:rsidRPr="0091370A" w:rsidRDefault="00F51997" w:rsidP="00F51997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 xml:space="preserve">Maak verschillen inzichtelijk t.o.v. van de periode voor de case en de concurrentie. Voeg relevante promodruk, share of </w:t>
            </w:r>
            <w:proofErr w:type="spellStart"/>
            <w:r w:rsidRPr="0091370A">
              <w:rPr>
                <w:rFonts w:ascii="Avenir Next" w:hAnsi="Avenir Next"/>
                <w:sz w:val="23"/>
                <w:szCs w:val="23"/>
              </w:rPr>
              <w:t>voice</w:t>
            </w:r>
            <w:proofErr w:type="spellEnd"/>
            <w:r w:rsidRPr="0091370A">
              <w:rPr>
                <w:rFonts w:ascii="Avenir Next" w:hAnsi="Avenir Next"/>
                <w:sz w:val="23"/>
                <w:szCs w:val="23"/>
              </w:rPr>
              <w:t xml:space="preserve"> en ROI-cijfers toe ter referentie.</w:t>
            </w:r>
          </w:p>
        </w:tc>
      </w:tr>
      <w:tr w:rsidR="00EF7547" w:rsidRPr="0091370A" w14:paraId="604D565E" w14:textId="77777777" w:rsidTr="009F7C06">
        <w:tc>
          <w:tcPr>
            <w:tcW w:w="2830" w:type="dxa"/>
          </w:tcPr>
          <w:p w14:paraId="0AD622A9" w14:textId="24CB9E7F" w:rsidR="00EF7547" w:rsidRPr="0091370A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 xml:space="preserve">Alle overige en externe factoren, indien relevant inclusief de invloed van COVID-19 </w:t>
            </w:r>
          </w:p>
        </w:tc>
        <w:tc>
          <w:tcPr>
            <w:tcW w:w="6226" w:type="dxa"/>
          </w:tcPr>
          <w:p w14:paraId="59244A90" w14:textId="3AF1C78B" w:rsidR="00EF7547" w:rsidRPr="0091370A" w:rsidRDefault="00F51997" w:rsidP="00761544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Geef inzicht in alle externe veranderingen en factoren die de resultaten mogelijk hebben beïnvloed, positief dan wel negatief. Indien relevant: hoe heeft COVID-19 de case positief dan wel negatief beïnvloed?</w:t>
            </w:r>
          </w:p>
        </w:tc>
      </w:tr>
      <w:tr w:rsidR="003670FE" w:rsidRPr="0091370A" w14:paraId="4138432A" w14:textId="77777777" w:rsidTr="009F7C06">
        <w:tc>
          <w:tcPr>
            <w:tcW w:w="2830" w:type="dxa"/>
          </w:tcPr>
          <w:p w14:paraId="4A4266EB" w14:textId="77777777" w:rsidR="003670FE" w:rsidRPr="0091370A" w:rsidRDefault="003670FE" w:rsidP="003670FE">
            <w:pPr>
              <w:pStyle w:val="Lijstalinea"/>
              <w:ind w:left="0"/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Klachten of bezwaren J/N</w:t>
            </w:r>
          </w:p>
          <w:p w14:paraId="11F74F1C" w14:textId="029FDF33" w:rsidR="003670FE" w:rsidRPr="0091370A" w:rsidRDefault="003670FE" w:rsidP="003670FE">
            <w:pPr>
              <w:rPr>
                <w:rFonts w:ascii="Avenir Next" w:hAnsi="Avenir Next"/>
                <w:sz w:val="23"/>
                <w:szCs w:val="23"/>
              </w:rPr>
            </w:pPr>
          </w:p>
        </w:tc>
        <w:tc>
          <w:tcPr>
            <w:tcW w:w="6226" w:type="dxa"/>
          </w:tcPr>
          <w:p w14:paraId="14314532" w14:textId="36440AD7" w:rsidR="003670FE" w:rsidRPr="0091370A" w:rsidRDefault="00F51997" w:rsidP="003670FE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Is er een klacht of bezwaar ingediend bij een ombudsman, consumentenorganisatie, of is (een onderdeel uit) de case voorgelegd aan de Reclame Code Commissie? J/N. Is het bezwaar toegekend of afgewezen? J/N. Cases met een negatieve uitspraak zijn in principe van deelname uitgesloten.</w:t>
            </w:r>
          </w:p>
        </w:tc>
      </w:tr>
    </w:tbl>
    <w:p w14:paraId="26757E59" w14:textId="77777777" w:rsidR="00EF7547" w:rsidRPr="0091370A" w:rsidRDefault="00EF7547" w:rsidP="00EF7547">
      <w:pPr>
        <w:rPr>
          <w:rFonts w:ascii="Avenir Next" w:hAnsi="Avenir Next"/>
          <w:b/>
          <w:bCs/>
          <w:sz w:val="23"/>
          <w:szCs w:val="23"/>
        </w:rPr>
      </w:pPr>
    </w:p>
    <w:p w14:paraId="6324BDDD" w14:textId="77777777" w:rsidR="00761544" w:rsidRPr="0091370A" w:rsidRDefault="00761544" w:rsidP="00EF7547">
      <w:pPr>
        <w:rPr>
          <w:rFonts w:ascii="Avenir Next" w:hAnsi="Avenir Next"/>
          <w:b/>
          <w:bCs/>
          <w:sz w:val="23"/>
          <w:szCs w:val="23"/>
        </w:rPr>
      </w:pPr>
    </w:p>
    <w:p w14:paraId="047CD8E1" w14:textId="2A9CF9B7" w:rsidR="00EF7547" w:rsidRPr="0091370A" w:rsidRDefault="007D1F86" w:rsidP="00EF7547">
      <w:pPr>
        <w:rPr>
          <w:rFonts w:ascii="Avenir Next" w:hAnsi="Avenir Next"/>
          <w:b/>
          <w:bCs/>
          <w:sz w:val="23"/>
          <w:szCs w:val="23"/>
        </w:rPr>
      </w:pPr>
      <w:r w:rsidRPr="0091370A">
        <w:rPr>
          <w:rFonts w:ascii="Avenir Next" w:hAnsi="Avenir Next"/>
          <w:b/>
          <w:bCs/>
          <w:sz w:val="23"/>
          <w:szCs w:val="23"/>
        </w:rPr>
        <w:t>6</w:t>
      </w:r>
      <w:r w:rsidR="00EF7547" w:rsidRPr="0091370A">
        <w:rPr>
          <w:rFonts w:ascii="Avenir Next" w:hAnsi="Avenir Next"/>
          <w:b/>
          <w:bCs/>
          <w:sz w:val="23"/>
          <w:szCs w:val="23"/>
        </w:rPr>
        <w:t>. RESULTATEN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830"/>
        <w:gridCol w:w="6226"/>
      </w:tblGrid>
      <w:tr w:rsidR="00EF7547" w:rsidRPr="0091370A" w14:paraId="338BFB52" w14:textId="77777777" w:rsidTr="00F51997">
        <w:tc>
          <w:tcPr>
            <w:tcW w:w="2830" w:type="dxa"/>
          </w:tcPr>
          <w:p w14:paraId="4498DA39" w14:textId="3E0AE956" w:rsidR="00EF7547" w:rsidRPr="0091370A" w:rsidRDefault="003670FE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Commercieel</w:t>
            </w:r>
            <w:r w:rsidR="00EF7547" w:rsidRPr="0091370A">
              <w:rPr>
                <w:rFonts w:ascii="Avenir Next" w:hAnsi="Avenir Next"/>
                <w:sz w:val="23"/>
                <w:szCs w:val="23"/>
              </w:rPr>
              <w:t xml:space="preserve"> resultaat</w:t>
            </w:r>
          </w:p>
        </w:tc>
        <w:tc>
          <w:tcPr>
            <w:tcW w:w="6226" w:type="dxa"/>
          </w:tcPr>
          <w:p w14:paraId="24C67FE3" w14:textId="6633E759" w:rsidR="00F51997" w:rsidRPr="0091370A" w:rsidRDefault="003670FE" w:rsidP="003670FE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Wat waren de belangrijkste commerciële resultaten</w:t>
            </w:r>
            <w:r w:rsidR="00F51997" w:rsidRPr="0091370A">
              <w:rPr>
                <w:rFonts w:ascii="Avenir Next" w:hAnsi="Avenir Next"/>
                <w:sz w:val="23"/>
                <w:szCs w:val="23"/>
              </w:rPr>
              <w:t xml:space="preserve"> van de introductie</w:t>
            </w:r>
            <w:r w:rsidRPr="0091370A">
              <w:rPr>
                <w:rFonts w:ascii="Avenir Next" w:hAnsi="Avenir Next"/>
                <w:sz w:val="23"/>
                <w:szCs w:val="23"/>
              </w:rPr>
              <w:t xml:space="preserve">? </w:t>
            </w:r>
          </w:p>
          <w:p w14:paraId="4D61CE60" w14:textId="016BEF43" w:rsidR="003670FE" w:rsidRPr="0091370A" w:rsidRDefault="003670FE" w:rsidP="003670FE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Zorg dat de resultaten direct vergelijkbaar zijn met de doelen. Geef een volledige bronvermelding (onderzoeksbureau, peildata, steekproef).</w:t>
            </w:r>
          </w:p>
          <w:p w14:paraId="3C37248C" w14:textId="77777777" w:rsidR="003670FE" w:rsidRPr="0091370A" w:rsidRDefault="003670FE" w:rsidP="003670FE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Voeg optioneel ook helder genummerde bijlagen toe. Zoals een samenvattend overzicht, een grafiek, enkele relevante kernsheets, of de verwijzing naar de juiste pagina uit een compleet rapport.</w:t>
            </w:r>
          </w:p>
          <w:p w14:paraId="6D3C0B57" w14:textId="08ABB1FF" w:rsidR="007D1F86" w:rsidRPr="0091370A" w:rsidRDefault="00A91A15" w:rsidP="00BF66DB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 xml:space="preserve">Maak aannemelijk dat </w:t>
            </w:r>
            <w:r w:rsidR="003670FE" w:rsidRPr="0091370A">
              <w:rPr>
                <w:rFonts w:ascii="Avenir Next" w:hAnsi="Avenir Next"/>
                <w:sz w:val="23"/>
                <w:szCs w:val="23"/>
              </w:rPr>
              <w:t>het</w:t>
            </w:r>
            <w:r w:rsidRPr="0091370A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3670FE" w:rsidRPr="0091370A">
              <w:rPr>
                <w:rFonts w:ascii="Avenir Next" w:hAnsi="Avenir Next"/>
                <w:sz w:val="23"/>
                <w:szCs w:val="23"/>
              </w:rPr>
              <w:t xml:space="preserve">commerciële </w:t>
            </w:r>
            <w:r w:rsidRPr="0091370A">
              <w:rPr>
                <w:rFonts w:ascii="Avenir Next" w:hAnsi="Avenir Next"/>
                <w:sz w:val="23"/>
                <w:szCs w:val="23"/>
              </w:rPr>
              <w:t>resulta</w:t>
            </w:r>
            <w:r w:rsidR="003670FE" w:rsidRPr="0091370A">
              <w:rPr>
                <w:rFonts w:ascii="Avenir Next" w:hAnsi="Avenir Next"/>
                <w:sz w:val="23"/>
                <w:szCs w:val="23"/>
              </w:rPr>
              <w:t xml:space="preserve">at </w:t>
            </w:r>
            <w:r w:rsidRPr="0091370A">
              <w:rPr>
                <w:rFonts w:ascii="Avenir Next" w:hAnsi="Avenir Next"/>
                <w:sz w:val="23"/>
                <w:szCs w:val="23"/>
              </w:rPr>
              <w:t xml:space="preserve">het directe gevolg </w:t>
            </w:r>
            <w:r w:rsidR="003670FE" w:rsidRPr="0091370A">
              <w:rPr>
                <w:rFonts w:ascii="Avenir Next" w:hAnsi="Avenir Next"/>
                <w:sz w:val="23"/>
                <w:szCs w:val="23"/>
              </w:rPr>
              <w:t>is</w:t>
            </w:r>
            <w:r w:rsidRPr="0091370A">
              <w:rPr>
                <w:rFonts w:ascii="Avenir Next" w:hAnsi="Avenir Next"/>
                <w:sz w:val="23"/>
                <w:szCs w:val="23"/>
              </w:rPr>
              <w:t xml:space="preserve"> van </w:t>
            </w:r>
            <w:r w:rsidR="00F37B18" w:rsidRPr="0091370A">
              <w:rPr>
                <w:rFonts w:ascii="Avenir Next" w:hAnsi="Avenir Next"/>
                <w:sz w:val="23"/>
                <w:szCs w:val="23"/>
              </w:rPr>
              <w:t xml:space="preserve">de </w:t>
            </w:r>
            <w:r w:rsidR="000F2C9C" w:rsidRPr="0091370A">
              <w:rPr>
                <w:rFonts w:ascii="Avenir Next" w:hAnsi="Avenir Next"/>
                <w:sz w:val="23"/>
                <w:szCs w:val="23"/>
              </w:rPr>
              <w:t xml:space="preserve">introductieresultaten </w:t>
            </w:r>
            <w:r w:rsidR="00797B86" w:rsidRPr="0091370A">
              <w:rPr>
                <w:rFonts w:ascii="Avenir Next" w:hAnsi="Avenir Next"/>
                <w:sz w:val="23"/>
                <w:szCs w:val="23"/>
              </w:rPr>
              <w:t>en niet primair het gevolg van andere factoren zoals promoties of media-inspanningen</w:t>
            </w:r>
            <w:r w:rsidR="003670FE" w:rsidRPr="0091370A">
              <w:rPr>
                <w:rFonts w:ascii="Avenir Next" w:hAnsi="Avenir Next"/>
                <w:sz w:val="23"/>
                <w:szCs w:val="23"/>
              </w:rPr>
              <w:t>.</w:t>
            </w:r>
          </w:p>
        </w:tc>
      </w:tr>
      <w:tr w:rsidR="00EF7547" w:rsidRPr="0091370A" w14:paraId="41023B91" w14:textId="77777777" w:rsidTr="00F51997">
        <w:tc>
          <w:tcPr>
            <w:tcW w:w="2830" w:type="dxa"/>
          </w:tcPr>
          <w:p w14:paraId="1C35563A" w14:textId="53536165" w:rsidR="00EF7547" w:rsidRPr="0091370A" w:rsidRDefault="00D15DB4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Directe marketing- en communicatieresultaten</w:t>
            </w:r>
          </w:p>
        </w:tc>
        <w:tc>
          <w:tcPr>
            <w:tcW w:w="6226" w:type="dxa"/>
          </w:tcPr>
          <w:p w14:paraId="4539B5F4" w14:textId="62D3BDA7" w:rsidR="00BF66DB" w:rsidRPr="0091370A" w:rsidRDefault="00EF7547" w:rsidP="005C2D4D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 xml:space="preserve">Wat waren </w:t>
            </w:r>
            <w:r w:rsidR="009377F3" w:rsidRPr="0091370A">
              <w:rPr>
                <w:rFonts w:ascii="Avenir Next" w:hAnsi="Avenir Next"/>
                <w:sz w:val="23"/>
                <w:szCs w:val="23"/>
              </w:rPr>
              <w:t>de</w:t>
            </w:r>
            <w:r w:rsidR="00EA30CB" w:rsidRPr="0091370A">
              <w:rPr>
                <w:rFonts w:ascii="Avenir Next" w:hAnsi="Avenir Next"/>
                <w:sz w:val="23"/>
                <w:szCs w:val="23"/>
              </w:rPr>
              <w:t xml:space="preserve"> belangrijkste</w:t>
            </w:r>
            <w:r w:rsidR="0035094D" w:rsidRPr="0091370A">
              <w:rPr>
                <w:rFonts w:ascii="Avenir Next" w:hAnsi="Avenir Next"/>
                <w:sz w:val="23"/>
                <w:szCs w:val="23"/>
              </w:rPr>
              <w:t xml:space="preserve"> (directe en indirecte) </w:t>
            </w:r>
            <w:r w:rsidR="00B95D12" w:rsidRPr="0091370A">
              <w:rPr>
                <w:rFonts w:ascii="Avenir Next" w:hAnsi="Avenir Next"/>
                <w:sz w:val="23"/>
                <w:szCs w:val="23"/>
              </w:rPr>
              <w:t>marketing- en communicatie-</w:t>
            </w:r>
            <w:r w:rsidR="0035094D" w:rsidRPr="0091370A">
              <w:rPr>
                <w:rFonts w:ascii="Avenir Next" w:hAnsi="Avenir Next"/>
                <w:sz w:val="23"/>
                <w:szCs w:val="23"/>
              </w:rPr>
              <w:t>resultaten</w:t>
            </w:r>
            <w:r w:rsidR="00F51997" w:rsidRPr="0091370A">
              <w:rPr>
                <w:rFonts w:ascii="Avenir Next" w:hAnsi="Avenir Next"/>
                <w:sz w:val="23"/>
                <w:szCs w:val="23"/>
              </w:rPr>
              <w:t xml:space="preserve"> die behaald zijn dankzij de introductie</w:t>
            </w:r>
            <w:r w:rsidRPr="0091370A">
              <w:rPr>
                <w:rFonts w:ascii="Avenir Next" w:hAnsi="Avenir Next"/>
                <w:sz w:val="23"/>
                <w:szCs w:val="23"/>
              </w:rPr>
              <w:t xml:space="preserve">? </w:t>
            </w:r>
          </w:p>
          <w:p w14:paraId="52062509" w14:textId="77777777" w:rsidR="00B31434" w:rsidRPr="0091370A" w:rsidRDefault="00B31434" w:rsidP="00B31434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Zorg dat de resultaten direct vergelijkbaar zijn met de doelstellingen. Geeft een volledige bronvermelding (onderzoeksbureau, peildata, steekproef).</w:t>
            </w:r>
          </w:p>
          <w:p w14:paraId="50C7AA7A" w14:textId="77777777" w:rsidR="007D1F86" w:rsidRPr="0091370A" w:rsidRDefault="00BF66DB" w:rsidP="00BF66DB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Voeg optioneel ook helder genummerde bijlagen toe. Zoals een samenvattend overzicht, een grafiek, enkele relevante kernsheets, of de verwijzing naar de juiste pagina uit een compleet rapport.</w:t>
            </w:r>
          </w:p>
          <w:p w14:paraId="16E3ECDB" w14:textId="17128695" w:rsidR="00A91A15" w:rsidRPr="0091370A" w:rsidRDefault="00A91A15" w:rsidP="00BF66DB">
            <w:p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 xml:space="preserve">Maak aannemelijk dat de resultaten het directe gevolg zijn van </w:t>
            </w:r>
            <w:r w:rsidR="009377F3" w:rsidRPr="0091370A">
              <w:rPr>
                <w:rFonts w:ascii="Avenir Next" w:hAnsi="Avenir Next"/>
                <w:sz w:val="23"/>
                <w:szCs w:val="23"/>
              </w:rPr>
              <w:t>de strategische keuzes die aan de basis stonden van de</w:t>
            </w:r>
            <w:r w:rsidR="00F51997" w:rsidRPr="0091370A">
              <w:rPr>
                <w:rFonts w:ascii="Avenir Next" w:hAnsi="Avenir Next"/>
                <w:sz w:val="23"/>
                <w:szCs w:val="23"/>
              </w:rPr>
              <w:t xml:space="preserve"> (integrale)</w:t>
            </w:r>
            <w:r w:rsidR="009377F3" w:rsidRPr="0091370A">
              <w:rPr>
                <w:rFonts w:ascii="Avenir Next" w:hAnsi="Avenir Next"/>
                <w:sz w:val="23"/>
                <w:szCs w:val="23"/>
              </w:rPr>
              <w:t xml:space="preserve"> </w:t>
            </w:r>
            <w:r w:rsidR="007D50D7" w:rsidRPr="0091370A">
              <w:rPr>
                <w:rFonts w:ascii="Avenir Next" w:hAnsi="Avenir Next"/>
                <w:sz w:val="23"/>
                <w:szCs w:val="23"/>
              </w:rPr>
              <w:t>introductie</w:t>
            </w:r>
            <w:r w:rsidR="00F51997" w:rsidRPr="0091370A">
              <w:rPr>
                <w:rFonts w:ascii="Avenir Next" w:hAnsi="Avenir Next"/>
                <w:sz w:val="23"/>
                <w:szCs w:val="23"/>
              </w:rPr>
              <w:t>-aanpak.</w:t>
            </w:r>
          </w:p>
        </w:tc>
      </w:tr>
    </w:tbl>
    <w:p w14:paraId="0DB3F163" w14:textId="77777777" w:rsidR="00EF7547" w:rsidRPr="0091370A" w:rsidRDefault="00EF7547" w:rsidP="00EF7547">
      <w:pPr>
        <w:rPr>
          <w:rFonts w:ascii="Avenir Next" w:hAnsi="Avenir Next"/>
          <w:b/>
          <w:bCs/>
          <w:sz w:val="23"/>
          <w:szCs w:val="23"/>
        </w:rPr>
      </w:pPr>
    </w:p>
    <w:p w14:paraId="4B400FEC" w14:textId="77777777" w:rsidR="00EF7547" w:rsidRPr="0091370A" w:rsidRDefault="00EF7547" w:rsidP="00EF7547">
      <w:pPr>
        <w:rPr>
          <w:rFonts w:ascii="Avenir Next" w:hAnsi="Avenir Next"/>
          <w:b/>
          <w:bCs/>
          <w:sz w:val="23"/>
          <w:szCs w:val="23"/>
        </w:rPr>
      </w:pPr>
      <w:r w:rsidRPr="0091370A">
        <w:rPr>
          <w:rFonts w:ascii="Avenir Next" w:hAnsi="Avenir Next"/>
          <w:b/>
          <w:bCs/>
          <w:sz w:val="23"/>
          <w:szCs w:val="23"/>
        </w:rPr>
        <w:br w:type="page"/>
      </w:r>
    </w:p>
    <w:p w14:paraId="73AFA9F9" w14:textId="77777777" w:rsidR="00EF7547" w:rsidRPr="0091370A" w:rsidRDefault="007D1F86" w:rsidP="00EF7547">
      <w:pPr>
        <w:rPr>
          <w:rFonts w:ascii="Avenir Next" w:hAnsi="Avenir Next"/>
          <w:b/>
          <w:bCs/>
          <w:sz w:val="23"/>
          <w:szCs w:val="23"/>
        </w:rPr>
      </w:pPr>
      <w:r w:rsidRPr="0091370A">
        <w:rPr>
          <w:rFonts w:ascii="Avenir Next" w:hAnsi="Avenir Next"/>
          <w:b/>
          <w:bCs/>
          <w:sz w:val="23"/>
          <w:szCs w:val="23"/>
        </w:rPr>
        <w:lastRenderedPageBreak/>
        <w:t>7</w:t>
      </w:r>
      <w:r w:rsidR="00EF7547" w:rsidRPr="0091370A">
        <w:rPr>
          <w:rFonts w:ascii="Avenir Next" w:hAnsi="Avenir Next"/>
          <w:b/>
          <w:bCs/>
          <w:sz w:val="23"/>
          <w:szCs w:val="23"/>
        </w:rPr>
        <w:t>. CASE-BIJLAGEN</w:t>
      </w:r>
    </w:p>
    <w:p w14:paraId="35189C1C" w14:textId="77777777" w:rsidR="00EF7547" w:rsidRPr="0091370A" w:rsidRDefault="00EF7547" w:rsidP="00EF7547">
      <w:pPr>
        <w:rPr>
          <w:rFonts w:ascii="Avenir Next" w:hAnsi="Avenir Next"/>
          <w:b/>
          <w:bCs/>
          <w:sz w:val="23"/>
          <w:szCs w:val="23"/>
        </w:rPr>
      </w:pPr>
    </w:p>
    <w:tbl>
      <w:tblPr>
        <w:tblStyle w:val="Tabelraster"/>
        <w:tblW w:w="9149" w:type="dxa"/>
        <w:tblLook w:val="04A0" w:firstRow="1" w:lastRow="0" w:firstColumn="1" w:lastColumn="0" w:noHBand="0" w:noVBand="1"/>
      </w:tblPr>
      <w:tblGrid>
        <w:gridCol w:w="9149"/>
      </w:tblGrid>
      <w:tr w:rsidR="00EF7547" w:rsidRPr="0091370A" w14:paraId="19CBA6F8" w14:textId="77777777" w:rsidTr="00062930">
        <w:trPr>
          <w:trHeight w:val="2279"/>
        </w:trPr>
        <w:tc>
          <w:tcPr>
            <w:tcW w:w="9149" w:type="dxa"/>
          </w:tcPr>
          <w:p w14:paraId="0C29B252" w14:textId="77777777" w:rsidR="00EF7547" w:rsidRPr="0091370A" w:rsidRDefault="007D1F86" w:rsidP="005C2D4D">
            <w:pPr>
              <w:rPr>
                <w:rFonts w:ascii="Avenir Next" w:hAnsi="Avenir Next"/>
                <w:b/>
                <w:bCs/>
                <w:i/>
                <w:iCs/>
                <w:sz w:val="23"/>
                <w:szCs w:val="23"/>
              </w:rPr>
            </w:pPr>
            <w:r w:rsidRPr="0091370A">
              <w:rPr>
                <w:rFonts w:ascii="Avenir Next" w:hAnsi="Avenir Next"/>
                <w:b/>
                <w:bCs/>
                <w:i/>
                <w:iCs/>
                <w:sz w:val="23"/>
                <w:szCs w:val="23"/>
              </w:rPr>
              <w:t>7</w:t>
            </w:r>
            <w:r w:rsidR="00EF7547" w:rsidRPr="0091370A">
              <w:rPr>
                <w:rFonts w:ascii="Avenir Next" w:hAnsi="Avenir Next"/>
                <w:b/>
                <w:bCs/>
                <w:i/>
                <w:iCs/>
                <w:sz w:val="23"/>
                <w:szCs w:val="23"/>
              </w:rPr>
              <w:t>.1 Data/onderzoek</w:t>
            </w:r>
          </w:p>
          <w:p w14:paraId="36AAA697" w14:textId="77777777" w:rsidR="00EF7547" w:rsidRPr="0091370A" w:rsidRDefault="00EF7547" w:rsidP="00EF7547">
            <w:pPr>
              <w:pStyle w:val="Lijstalinea"/>
              <w:numPr>
                <w:ilvl w:val="0"/>
                <w:numId w:val="9"/>
              </w:num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 xml:space="preserve">Geef de jury compact, concreet en compleet inzicht met een of enkele heldere tabellen/ overzichten per case-onderdeel. </w:t>
            </w:r>
          </w:p>
          <w:p w14:paraId="4BC5CE8A" w14:textId="77777777" w:rsidR="00EF7547" w:rsidRPr="0091370A" w:rsidRDefault="00EF7547" w:rsidP="00EF7547">
            <w:pPr>
              <w:pStyle w:val="Lijstalinea"/>
              <w:numPr>
                <w:ilvl w:val="0"/>
                <w:numId w:val="9"/>
              </w:num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Zorg voor heldere</w:t>
            </w:r>
            <w:r w:rsidR="006A1BE3" w:rsidRPr="0091370A">
              <w:rPr>
                <w:rFonts w:ascii="Avenir Next" w:hAnsi="Avenir Next"/>
                <w:sz w:val="23"/>
                <w:szCs w:val="23"/>
              </w:rPr>
              <w:t>, genummerde</w:t>
            </w:r>
            <w:r w:rsidRPr="0091370A">
              <w:rPr>
                <w:rFonts w:ascii="Avenir Next" w:hAnsi="Avenir Next"/>
                <w:sz w:val="23"/>
                <w:szCs w:val="23"/>
              </w:rPr>
              <w:t xml:space="preserve"> verwijzingen in de tekst en in de bijlagen</w:t>
            </w:r>
            <w:r w:rsidR="006A1BE3" w:rsidRPr="0091370A">
              <w:rPr>
                <w:rFonts w:ascii="Avenir Next" w:hAnsi="Avenir Next"/>
                <w:sz w:val="23"/>
                <w:szCs w:val="23"/>
              </w:rPr>
              <w:t xml:space="preserve">. </w:t>
            </w:r>
            <w:r w:rsidRPr="0091370A">
              <w:rPr>
                <w:rFonts w:ascii="Avenir Next" w:hAnsi="Avenir Next"/>
                <w:sz w:val="23"/>
                <w:szCs w:val="23"/>
              </w:rPr>
              <w:t>Kerncijfers horen in casetekst of samenvattende tabellen. Optioneel mogen daarnaast ter referentie ook complete rapporten ge-upload worden</w:t>
            </w:r>
            <w:r w:rsidR="006A1BE3" w:rsidRPr="0091370A">
              <w:rPr>
                <w:rFonts w:ascii="Avenir Next" w:hAnsi="Avenir Next"/>
                <w:sz w:val="23"/>
                <w:szCs w:val="23"/>
              </w:rPr>
              <w:t>, liefst inclusief heldere verwijzing naar de juiste pagina/tabellen</w:t>
            </w:r>
            <w:r w:rsidRPr="0091370A">
              <w:rPr>
                <w:rFonts w:ascii="Avenir Next" w:hAnsi="Avenir Next"/>
                <w:sz w:val="23"/>
                <w:szCs w:val="23"/>
              </w:rPr>
              <w:t>.</w:t>
            </w:r>
          </w:p>
          <w:p w14:paraId="7E915C3F" w14:textId="77777777" w:rsidR="00EF7547" w:rsidRPr="0091370A" w:rsidRDefault="00EF7547" w:rsidP="00EF7547">
            <w:pPr>
              <w:pStyle w:val="Lijstalinea"/>
              <w:numPr>
                <w:ilvl w:val="0"/>
                <w:numId w:val="9"/>
              </w:num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Hanteer relevante benchmarkcijfers: over goed vergelijkbare situaties en perioden. Gebruik alleen indexcijfers als het echt niet anders kan.</w:t>
            </w:r>
          </w:p>
          <w:p w14:paraId="298CCE1B" w14:textId="77777777" w:rsidR="00EF7547" w:rsidRPr="0091370A" w:rsidRDefault="00EF7547" w:rsidP="00EF7547">
            <w:pPr>
              <w:pStyle w:val="Lijstalinea"/>
              <w:numPr>
                <w:ilvl w:val="0"/>
                <w:numId w:val="9"/>
              </w:num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Geef bij alle doelen, bij alle benchmarks en bij alle resultaten een volledige bronvermelding bij benchmarks, doelen, media-data, investeringscijfers en resultaten: incl. uitvoerder, steekproef, testgroep, peildata, publicatiedatum.</w:t>
            </w:r>
          </w:p>
        </w:tc>
      </w:tr>
      <w:tr w:rsidR="00EF7547" w:rsidRPr="0091370A" w14:paraId="45F37B68" w14:textId="77777777" w:rsidTr="00062930">
        <w:trPr>
          <w:trHeight w:val="27"/>
        </w:trPr>
        <w:tc>
          <w:tcPr>
            <w:tcW w:w="9149" w:type="dxa"/>
          </w:tcPr>
          <w:p w14:paraId="34D144AC" w14:textId="79458282" w:rsidR="00EF7547" w:rsidRPr="0091370A" w:rsidRDefault="007D1F86" w:rsidP="005C2D4D">
            <w:pPr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</w:pPr>
            <w:r w:rsidRPr="0091370A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7</w:t>
            </w:r>
            <w:r w:rsidR="00EF7547" w:rsidRPr="0091370A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.2. Beeldmateriaal/</w:t>
            </w:r>
            <w:r w:rsidR="00C27FBF" w:rsidRPr="0091370A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designs/</w:t>
            </w:r>
            <w:r w:rsidR="00EF7547" w:rsidRPr="0091370A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creatief werk</w:t>
            </w:r>
          </w:p>
          <w:p w14:paraId="5B444663" w14:textId="77777777" w:rsidR="00EF7547" w:rsidRPr="0091370A" w:rsidRDefault="00EF7547" w:rsidP="00EF7547">
            <w:pPr>
              <w:pStyle w:val="Lijstalinea"/>
              <w:numPr>
                <w:ilvl w:val="0"/>
                <w:numId w:val="9"/>
              </w:numPr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</w:pPr>
            <w:r w:rsidRPr="0091370A">
              <w:rPr>
                <w:rFonts w:ascii="Avenir Next" w:eastAsia="Times New Roman" w:hAnsi="Avenir Next"/>
                <w:b/>
                <w:bCs/>
                <w:sz w:val="23"/>
                <w:szCs w:val="23"/>
                <w:lang w:val="en-US" w:eastAsia="nl-NL"/>
              </w:rPr>
              <w:t xml:space="preserve">1 Key visual / still v/h werk </w:t>
            </w:r>
            <w:r w:rsidRPr="0091370A">
              <w:rPr>
                <w:rFonts w:ascii="Avenir Next" w:eastAsia="Times New Roman" w:hAnsi="Avenir Next"/>
                <w:sz w:val="23"/>
                <w:szCs w:val="23"/>
                <w:lang w:val="en-US" w:eastAsia="nl-NL"/>
              </w:rPr>
              <w:t xml:space="preserve">Max. 20 MB. </w:t>
            </w:r>
            <w:r w:rsidRPr="0091370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Formaat *.</w:t>
            </w:r>
            <w:proofErr w:type="spellStart"/>
            <w:r w:rsidRPr="0091370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png</w:t>
            </w:r>
            <w:proofErr w:type="spellEnd"/>
            <w:r w:rsidRPr="0091370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*.gif *.jpg *.</w:t>
            </w:r>
            <w:proofErr w:type="spellStart"/>
            <w:r w:rsidRPr="0091370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jpeg</w:t>
            </w:r>
            <w:proofErr w:type="spellEnd"/>
          </w:p>
          <w:p w14:paraId="654D1DE0" w14:textId="77777777" w:rsidR="00EF7547" w:rsidRPr="0091370A" w:rsidRDefault="00EF7547" w:rsidP="00EF7547">
            <w:pPr>
              <w:pStyle w:val="Lijstalinea"/>
              <w:numPr>
                <w:ilvl w:val="0"/>
                <w:numId w:val="9"/>
              </w:numPr>
              <w:rPr>
                <w:rFonts w:ascii="Avenir Next" w:hAnsi="Avenir Next"/>
                <w:b/>
                <w:bCs/>
                <w:sz w:val="23"/>
                <w:szCs w:val="23"/>
              </w:rPr>
            </w:pPr>
            <w:r w:rsidRPr="0091370A">
              <w:rPr>
                <w:rFonts w:ascii="Avenir Next" w:hAnsi="Avenir Next"/>
                <w:b/>
                <w:bCs/>
                <w:i/>
                <w:iCs/>
                <w:sz w:val="23"/>
                <w:szCs w:val="23"/>
              </w:rPr>
              <w:t xml:space="preserve">Case video max 175 MB </w:t>
            </w:r>
            <w:r w:rsidRPr="0091370A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.</w:t>
            </w:r>
            <w:proofErr w:type="spellStart"/>
            <w:r w:rsidRPr="0091370A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mov</w:t>
            </w:r>
            <w:proofErr w:type="spellEnd"/>
            <w:r w:rsidRPr="0091370A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 xml:space="preserve"> *.mp4 </w:t>
            </w:r>
            <w:proofErr w:type="gramStart"/>
            <w:r w:rsidRPr="0091370A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*.</w:t>
            </w:r>
            <w:proofErr w:type="spellStart"/>
            <w:r w:rsidRPr="0091370A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webm</w:t>
            </w:r>
            <w:proofErr w:type="spellEnd"/>
            <w:proofErr w:type="gramEnd"/>
            <w:r w:rsidRPr="0091370A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 xml:space="preserve"> *.</w:t>
            </w:r>
            <w:proofErr w:type="spellStart"/>
            <w:r w:rsidRPr="0091370A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ovg</w:t>
            </w:r>
            <w:proofErr w:type="spellEnd"/>
            <w:r w:rsidRPr="0091370A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.</w:t>
            </w:r>
            <w:r w:rsidRPr="0091370A">
              <w:rPr>
                <w:rFonts w:ascii="Avenir Next" w:hAnsi="Avenir Next"/>
                <w:b/>
                <w:bCs/>
                <w:i/>
                <w:iCs/>
                <w:sz w:val="23"/>
                <w:szCs w:val="23"/>
              </w:rPr>
              <w:t xml:space="preserve"> </w:t>
            </w:r>
            <w:r w:rsidRPr="0091370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Kan worden gebruikt voor de </w:t>
            </w:r>
            <w:proofErr w:type="spellStart"/>
            <w:r w:rsidRPr="0091370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Effie</w:t>
            </w:r>
            <w:proofErr w:type="spellEnd"/>
            <w:r w:rsidRPr="0091370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website, de uitreiking en voor media- en educatieve doeleinden. </w:t>
            </w:r>
          </w:p>
          <w:p w14:paraId="5A801961" w14:textId="77777777" w:rsidR="00EF7547" w:rsidRPr="0091370A" w:rsidRDefault="00EF7547" w:rsidP="00EF7547">
            <w:pPr>
              <w:pStyle w:val="Lijstalinea"/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Avenir Next" w:eastAsia="Times New Roman" w:hAnsi="Avenir Next"/>
                <w:sz w:val="23"/>
                <w:szCs w:val="23"/>
                <w:lang w:eastAsia="nl-NL"/>
              </w:rPr>
            </w:pPr>
            <w:r w:rsidRPr="0091370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De casefilm toont al het ingezette en voor het succes van de case wezenlijke materiaal waarmee het idee is vormgegeven. </w:t>
            </w:r>
          </w:p>
          <w:p w14:paraId="7F5A7381" w14:textId="77777777" w:rsidR="00EF7547" w:rsidRPr="0091370A" w:rsidRDefault="00EF7547" w:rsidP="00EF7547">
            <w:pPr>
              <w:pStyle w:val="Lijstalinea"/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Avenir Next" w:eastAsia="Times New Roman" w:hAnsi="Avenir Next"/>
                <w:sz w:val="23"/>
                <w:szCs w:val="23"/>
                <w:lang w:eastAsia="nl-NL"/>
              </w:rPr>
            </w:pPr>
            <w:r w:rsidRPr="0091370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Het is toegestaan om met voice-over, of in tekst, uitleg te geven over het vertoonde werk, om de samenhang en rol van de verschillende uitingen te duiden. Commercials alleen in originele versie!</w:t>
            </w:r>
          </w:p>
          <w:p w14:paraId="4C0E10D3" w14:textId="77777777" w:rsidR="00EF7547" w:rsidRPr="0091370A" w:rsidRDefault="00EF7547" w:rsidP="00EF7547">
            <w:pPr>
              <w:pStyle w:val="Lijstalinea"/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Avenir Next" w:eastAsia="Times New Roman" w:hAnsi="Avenir Next"/>
                <w:sz w:val="23"/>
                <w:szCs w:val="23"/>
                <w:lang w:eastAsia="nl-NL"/>
              </w:rPr>
            </w:pPr>
            <w:r w:rsidRPr="0091370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Het is toegestaan om kort in beeld en geluid de belangrijkste resultaten op te nemen, maar houdt daarbij voor ogen dat het doel is om de jury te informeren; maak er geen promofilm van.</w:t>
            </w:r>
          </w:p>
          <w:p w14:paraId="52A85D52" w14:textId="77777777" w:rsidR="00EF7547" w:rsidRPr="0091370A" w:rsidRDefault="00EF7547" w:rsidP="00EF7547">
            <w:pPr>
              <w:pStyle w:val="Lijstalinea"/>
              <w:numPr>
                <w:ilvl w:val="1"/>
                <w:numId w:val="9"/>
              </w:numPr>
              <w:spacing w:before="100" w:beforeAutospacing="1" w:after="100" w:afterAutospacing="1"/>
              <w:rPr>
                <w:rFonts w:ascii="Avenir Next" w:eastAsia="Times New Roman" w:hAnsi="Avenir Next"/>
                <w:sz w:val="23"/>
                <w:szCs w:val="23"/>
                <w:lang w:eastAsia="nl-NL"/>
              </w:rPr>
            </w:pPr>
            <w:r w:rsidRPr="0091370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Achtergrondmuziek (mits rechten geregeld) mag worden gebruikt achter print-/</w:t>
            </w:r>
            <w:proofErr w:type="spellStart"/>
            <w:r w:rsidRPr="0091370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ooh</w:t>
            </w:r>
            <w:proofErr w:type="spellEnd"/>
            <w:r w:rsidRPr="0091370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-uitingen die uitgebracht zijn zonder geluid.</w:t>
            </w:r>
          </w:p>
          <w:p w14:paraId="2010F77F" w14:textId="77777777" w:rsidR="00EF7547" w:rsidRPr="0091370A" w:rsidRDefault="00EF7547" w:rsidP="00EF7547">
            <w:pPr>
              <w:pStyle w:val="Lijstalinea"/>
              <w:numPr>
                <w:ilvl w:val="0"/>
                <w:numId w:val="9"/>
              </w:numPr>
              <w:rPr>
                <w:rFonts w:ascii="Avenir Next" w:eastAsia="Times New Roman" w:hAnsi="Avenir Next"/>
                <w:sz w:val="23"/>
                <w:szCs w:val="23"/>
                <w:lang w:eastAsia="nl-NL"/>
              </w:rPr>
            </w:pPr>
            <w:r w:rsidRPr="0091370A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(Overig) crea</w:t>
            </w:r>
            <w:r w:rsidR="00DF5038" w:rsidRPr="0091370A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>tief werk</w:t>
            </w:r>
            <w:r w:rsidRPr="0091370A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 xml:space="preserve"> zoals ingezet tijdens de case: </w:t>
            </w:r>
            <w:r w:rsidRPr="0091370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website, </w:t>
            </w:r>
            <w:proofErr w:type="spellStart"/>
            <w:r w:rsidRPr="0091370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social</w:t>
            </w:r>
            <w:proofErr w:type="spellEnd"/>
            <w:r w:rsidRPr="0091370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uitingen, online </w:t>
            </w:r>
            <w:proofErr w:type="spellStart"/>
            <w:r w:rsidRPr="0091370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ads</w:t>
            </w:r>
            <w:proofErr w:type="spellEnd"/>
            <w:r w:rsidRPr="0091370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, pos-materialen,</w:t>
            </w:r>
            <w:r w:rsidRPr="0091370A">
              <w:rPr>
                <w:rFonts w:ascii="Avenir Next" w:eastAsia="Times New Roman" w:hAnsi="Avenir Next"/>
                <w:b/>
                <w:bCs/>
                <w:sz w:val="23"/>
                <w:szCs w:val="23"/>
                <w:lang w:eastAsia="nl-NL"/>
              </w:rPr>
              <w:t xml:space="preserve"> </w:t>
            </w:r>
            <w:r w:rsidRPr="0091370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radio- en tv-commercials, etc. Max. 8 MB. </w:t>
            </w:r>
            <w:proofErr w:type="gramStart"/>
            <w:r w:rsidRPr="0091370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pdf</w:t>
            </w:r>
            <w:proofErr w:type="gramEnd"/>
            <w:r w:rsidRPr="0091370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</w:t>
            </w:r>
            <w:proofErr w:type="spellStart"/>
            <w:r w:rsidRPr="0091370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mov</w:t>
            </w:r>
            <w:proofErr w:type="spellEnd"/>
            <w:r w:rsidRPr="0091370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</w:t>
            </w:r>
            <w:proofErr w:type="spellStart"/>
            <w:r w:rsidRPr="0091370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avi</w:t>
            </w:r>
            <w:proofErr w:type="spellEnd"/>
            <w:r w:rsidRPr="0091370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mp4 mp3 </w:t>
            </w:r>
            <w:proofErr w:type="spellStart"/>
            <w:r w:rsidRPr="0091370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webm</w:t>
            </w:r>
            <w:proofErr w:type="spellEnd"/>
            <w:r w:rsidRPr="0091370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</w:t>
            </w:r>
            <w:proofErr w:type="spellStart"/>
            <w:r w:rsidRPr="0091370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ovg</w:t>
            </w:r>
            <w:proofErr w:type="spellEnd"/>
            <w:r w:rsidRPr="0091370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jpg </w:t>
            </w:r>
            <w:proofErr w:type="spellStart"/>
            <w:r w:rsidRPr="0091370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jpeg</w:t>
            </w:r>
            <w:proofErr w:type="spellEnd"/>
            <w:r w:rsidRPr="0091370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</w:t>
            </w:r>
            <w:proofErr w:type="spellStart"/>
            <w:r w:rsidRPr="0091370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png</w:t>
            </w:r>
            <w:proofErr w:type="spellEnd"/>
            <w:r w:rsidRPr="0091370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gif </w:t>
            </w:r>
            <w:proofErr w:type="spellStart"/>
            <w:r w:rsidRPr="0091370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eps</w:t>
            </w:r>
            <w:proofErr w:type="spellEnd"/>
            <w:r w:rsidRPr="0091370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ai.</w:t>
            </w:r>
          </w:p>
        </w:tc>
      </w:tr>
      <w:tr w:rsidR="00EF7547" w:rsidRPr="0091370A" w14:paraId="51BA3776" w14:textId="77777777" w:rsidTr="00062930">
        <w:trPr>
          <w:trHeight w:val="2392"/>
        </w:trPr>
        <w:tc>
          <w:tcPr>
            <w:tcW w:w="9149" w:type="dxa"/>
          </w:tcPr>
          <w:p w14:paraId="28D22E6F" w14:textId="77777777" w:rsidR="00EF7547" w:rsidRPr="0091370A" w:rsidRDefault="007D1F86" w:rsidP="005C2D4D">
            <w:pPr>
              <w:rPr>
                <w:rFonts w:ascii="Avenir Next" w:hAnsi="Avenir Next"/>
                <w:b/>
                <w:bCs/>
                <w:sz w:val="23"/>
                <w:szCs w:val="23"/>
              </w:rPr>
            </w:pPr>
            <w:r w:rsidRPr="0091370A">
              <w:rPr>
                <w:rFonts w:ascii="Avenir Next" w:hAnsi="Avenir Next"/>
                <w:b/>
                <w:bCs/>
                <w:sz w:val="23"/>
                <w:szCs w:val="23"/>
              </w:rPr>
              <w:t>7</w:t>
            </w:r>
            <w:r w:rsidR="00EF7547" w:rsidRPr="0091370A">
              <w:rPr>
                <w:rFonts w:ascii="Avenir Next" w:hAnsi="Avenir Next"/>
                <w:b/>
                <w:bCs/>
                <w:sz w:val="23"/>
                <w:szCs w:val="23"/>
              </w:rPr>
              <w:t xml:space="preserve">.3 </w:t>
            </w:r>
            <w:proofErr w:type="spellStart"/>
            <w:r w:rsidR="00EF7547" w:rsidRPr="0091370A">
              <w:rPr>
                <w:rFonts w:ascii="Avenir Next" w:hAnsi="Avenir Next"/>
                <w:b/>
                <w:bCs/>
                <w:sz w:val="23"/>
                <w:szCs w:val="23"/>
              </w:rPr>
              <w:t>Credits</w:t>
            </w:r>
            <w:proofErr w:type="spellEnd"/>
            <w:r w:rsidR="00EF7547" w:rsidRPr="0091370A">
              <w:rPr>
                <w:rFonts w:ascii="Avenir Next" w:hAnsi="Avenir Next"/>
                <w:b/>
                <w:bCs/>
                <w:sz w:val="23"/>
                <w:szCs w:val="23"/>
              </w:rPr>
              <w:t>, zie het formulier op effie.nl</w:t>
            </w:r>
          </w:p>
          <w:p w14:paraId="224C1026" w14:textId="77777777" w:rsidR="00EF7547" w:rsidRPr="0091370A" w:rsidRDefault="00EF7547" w:rsidP="00EF7547">
            <w:pPr>
              <w:pStyle w:val="Lijstalinea"/>
              <w:numPr>
                <w:ilvl w:val="0"/>
                <w:numId w:val="11"/>
              </w:num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Inzender/ eerste aanspreekpunt inhoudelijk: aan opdrachtgever</w:t>
            </w:r>
            <w:r w:rsidR="00213E9A" w:rsidRPr="0091370A">
              <w:rPr>
                <w:rFonts w:ascii="Avenir Next" w:hAnsi="Avenir Next"/>
                <w:sz w:val="23"/>
                <w:szCs w:val="23"/>
              </w:rPr>
              <w:t>-</w:t>
            </w:r>
            <w:r w:rsidRPr="0091370A">
              <w:rPr>
                <w:rFonts w:ascii="Avenir Next" w:hAnsi="Avenir Next"/>
                <w:sz w:val="23"/>
                <w:szCs w:val="23"/>
              </w:rPr>
              <w:t xml:space="preserve"> én bureauzijde: functie, e-mail, mobiel nummer.</w:t>
            </w:r>
          </w:p>
          <w:p w14:paraId="5B1441A4" w14:textId="65802129" w:rsidR="00EF7547" w:rsidRPr="0091370A" w:rsidRDefault="00EF7547" w:rsidP="00EF7547">
            <w:pPr>
              <w:pStyle w:val="Lijstalinea"/>
              <w:numPr>
                <w:ilvl w:val="0"/>
                <w:numId w:val="11"/>
              </w:num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Teams: alle namen, functies, e-mailadressen: voor opdrachtgever + bureaus.</w:t>
            </w:r>
          </w:p>
          <w:p w14:paraId="3327277E" w14:textId="77777777" w:rsidR="00EF7547" w:rsidRPr="0091370A" w:rsidRDefault="00EF7547" w:rsidP="00EF7547">
            <w:pPr>
              <w:pStyle w:val="Lijstalinea"/>
              <w:numPr>
                <w:ilvl w:val="0"/>
                <w:numId w:val="11"/>
              </w:numPr>
              <w:rPr>
                <w:rFonts w:ascii="Avenir Next" w:hAnsi="Avenir Next"/>
                <w:sz w:val="23"/>
                <w:szCs w:val="23"/>
              </w:rPr>
            </w:pPr>
            <w:r w:rsidRPr="0091370A">
              <w:rPr>
                <w:rFonts w:ascii="Avenir Next" w:hAnsi="Avenir Next"/>
                <w:sz w:val="23"/>
                <w:szCs w:val="23"/>
              </w:rPr>
              <w:t>Voor akkoord: directielid aan opdrachtgever</w:t>
            </w:r>
            <w:r w:rsidR="00213E9A" w:rsidRPr="0091370A">
              <w:rPr>
                <w:rFonts w:ascii="Avenir Next" w:hAnsi="Avenir Next"/>
                <w:sz w:val="23"/>
                <w:szCs w:val="23"/>
              </w:rPr>
              <w:t>-</w:t>
            </w:r>
            <w:r w:rsidRPr="0091370A">
              <w:rPr>
                <w:rFonts w:ascii="Avenir Next" w:hAnsi="Avenir Next"/>
                <w:sz w:val="23"/>
                <w:szCs w:val="23"/>
              </w:rPr>
              <w:t xml:space="preserve"> én bureauzijde die de case voor akkoord moet geven direct na het uploaden: functie, e-mail, mobiel nummer.</w:t>
            </w:r>
          </w:p>
          <w:p w14:paraId="0022CA5E" w14:textId="77777777" w:rsidR="00EF7547" w:rsidRPr="0091370A" w:rsidRDefault="00EF7547" w:rsidP="00EF7547">
            <w:pPr>
              <w:pStyle w:val="Lijstalinea"/>
              <w:numPr>
                <w:ilvl w:val="0"/>
                <w:numId w:val="11"/>
              </w:numPr>
              <w:spacing w:before="100" w:beforeAutospacing="1" w:after="100" w:afterAutospacing="1"/>
              <w:outlineLvl w:val="2"/>
              <w:rPr>
                <w:rFonts w:ascii="Avenir Next" w:eastAsia="Times New Roman" w:hAnsi="Avenir Next"/>
                <w:sz w:val="23"/>
                <w:szCs w:val="23"/>
                <w:lang w:eastAsia="nl-NL"/>
              </w:rPr>
            </w:pPr>
            <w:r w:rsidRPr="0091370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Logo's opdrachtgever + leidende bureaus uploaden: &lt; 20 MB </w:t>
            </w:r>
            <w:proofErr w:type="spellStart"/>
            <w:r w:rsidRPr="0091370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>png</w:t>
            </w:r>
            <w:proofErr w:type="spellEnd"/>
            <w:r w:rsidRPr="0091370A">
              <w:rPr>
                <w:rFonts w:ascii="Avenir Next" w:eastAsia="Times New Roman" w:hAnsi="Avenir Next"/>
                <w:sz w:val="23"/>
                <w:szCs w:val="23"/>
                <w:lang w:eastAsia="nl-NL"/>
              </w:rPr>
              <w:t xml:space="preserve"> gif jpg.</w:t>
            </w:r>
          </w:p>
        </w:tc>
      </w:tr>
    </w:tbl>
    <w:p w14:paraId="6FEE965D" w14:textId="77777777" w:rsidR="00EF7547" w:rsidRPr="0091370A" w:rsidRDefault="00EF7547" w:rsidP="00B25BD4">
      <w:pPr>
        <w:rPr>
          <w:rFonts w:ascii="Avenir Next" w:hAnsi="Avenir Next"/>
          <w:sz w:val="23"/>
          <w:szCs w:val="23"/>
        </w:rPr>
      </w:pPr>
    </w:p>
    <w:sectPr w:rsidR="00EF7547" w:rsidRPr="0091370A" w:rsidSect="00A05D86"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0D9FB" w14:textId="77777777" w:rsidR="0032324A" w:rsidRDefault="0032324A" w:rsidP="001851AC">
      <w:r>
        <w:separator/>
      </w:r>
    </w:p>
  </w:endnote>
  <w:endnote w:type="continuationSeparator" w:id="0">
    <w:p w14:paraId="1E690828" w14:textId="77777777" w:rsidR="0032324A" w:rsidRDefault="0032324A" w:rsidP="0018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venir Next">
    <w:altName w:val="Avenir N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 Std Md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Std B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346289344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C04AE20" w14:textId="77777777" w:rsidR="00BD6696" w:rsidRDefault="00BD6696" w:rsidP="00BD6696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1A98E069" w14:textId="77777777" w:rsidR="00BD6696" w:rsidRDefault="00BD6696" w:rsidP="00A05D8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  <w:rFonts w:ascii="Avenir Next" w:hAnsi="Avenir Next"/>
        <w:sz w:val="21"/>
        <w:szCs w:val="21"/>
      </w:rPr>
      <w:id w:val="-649601870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10D00518" w14:textId="77777777" w:rsidR="00BD6696" w:rsidRPr="00A05D86" w:rsidRDefault="00BD6696" w:rsidP="00BD6696">
        <w:pPr>
          <w:pStyle w:val="Voettekst"/>
          <w:framePr w:wrap="none" w:vAnchor="text" w:hAnchor="margin" w:xAlign="right" w:y="1"/>
          <w:rPr>
            <w:rStyle w:val="Paginanummer"/>
            <w:rFonts w:ascii="Avenir Next" w:hAnsi="Avenir Next"/>
            <w:sz w:val="21"/>
            <w:szCs w:val="21"/>
          </w:rPr>
        </w:pPr>
        <w:r w:rsidRPr="00A05D86">
          <w:rPr>
            <w:rStyle w:val="Paginanummer"/>
            <w:rFonts w:ascii="Avenir Next" w:hAnsi="Avenir Next"/>
            <w:sz w:val="21"/>
            <w:szCs w:val="21"/>
          </w:rPr>
          <w:fldChar w:fldCharType="begin"/>
        </w:r>
        <w:r w:rsidRPr="00A05D86">
          <w:rPr>
            <w:rStyle w:val="Paginanummer"/>
            <w:rFonts w:ascii="Avenir Next" w:hAnsi="Avenir Next"/>
            <w:sz w:val="21"/>
            <w:szCs w:val="21"/>
          </w:rPr>
          <w:instrText xml:space="preserve"> PAGE </w:instrText>
        </w:r>
        <w:r w:rsidRPr="00A05D86">
          <w:rPr>
            <w:rStyle w:val="Paginanummer"/>
            <w:rFonts w:ascii="Avenir Next" w:hAnsi="Avenir Next"/>
            <w:sz w:val="21"/>
            <w:szCs w:val="21"/>
          </w:rPr>
          <w:fldChar w:fldCharType="separate"/>
        </w:r>
        <w:r w:rsidRPr="00A05D86">
          <w:rPr>
            <w:rStyle w:val="Paginanummer"/>
            <w:rFonts w:ascii="Avenir Next" w:hAnsi="Avenir Next"/>
            <w:noProof/>
            <w:sz w:val="21"/>
            <w:szCs w:val="21"/>
          </w:rPr>
          <w:t>2</w:t>
        </w:r>
        <w:r w:rsidRPr="00A05D86">
          <w:rPr>
            <w:rStyle w:val="Paginanummer"/>
            <w:rFonts w:ascii="Avenir Next" w:hAnsi="Avenir Next"/>
            <w:sz w:val="21"/>
            <w:szCs w:val="21"/>
          </w:rPr>
          <w:fldChar w:fldCharType="end"/>
        </w:r>
      </w:p>
    </w:sdtContent>
  </w:sdt>
  <w:p w14:paraId="17602A62" w14:textId="77777777" w:rsidR="00BD6696" w:rsidRPr="00A05D86" w:rsidRDefault="00BD6696" w:rsidP="00A05D86">
    <w:pPr>
      <w:pStyle w:val="Voettekst"/>
      <w:ind w:right="360"/>
      <w:rPr>
        <w:rFonts w:ascii="Avenir Next" w:hAnsi="Avenir Next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E9F39" w14:textId="77777777" w:rsidR="0032324A" w:rsidRDefault="0032324A" w:rsidP="001851AC">
      <w:r>
        <w:separator/>
      </w:r>
    </w:p>
  </w:footnote>
  <w:footnote w:type="continuationSeparator" w:id="0">
    <w:p w14:paraId="713C3AD6" w14:textId="77777777" w:rsidR="0032324A" w:rsidRDefault="0032324A" w:rsidP="00185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7D652" w14:textId="77777777" w:rsidR="00BD6696" w:rsidRDefault="00BD6696">
    <w:pPr>
      <w:pStyle w:val="Koptekst"/>
    </w:pPr>
    <w:r>
      <w:rPr>
        <w:noProof/>
        <w:sz w:val="56"/>
        <w:szCs w:val="5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E8A0144" wp14:editId="5F5F5376">
              <wp:simplePos x="0" y="0"/>
              <wp:positionH relativeFrom="column">
                <wp:posOffset>-920577</wp:posOffset>
              </wp:positionH>
              <wp:positionV relativeFrom="paragraph">
                <wp:posOffset>-449580</wp:posOffset>
              </wp:positionV>
              <wp:extent cx="7574973" cy="592282"/>
              <wp:effectExtent l="0" t="0" r="0" b="5080"/>
              <wp:wrapNone/>
              <wp:docPr id="341" name="Rectangle 3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74973" cy="592282"/>
                      </a:xfrm>
                      <a:prstGeom prst="rect">
                        <a:avLst/>
                      </a:prstGeom>
                      <a:solidFill>
                        <a:srgbClr val="B5975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6711B3D3" w14:textId="77777777" w:rsidR="00BD6696" w:rsidRDefault="00BD6696" w:rsidP="001851AC">
                          <w:pPr>
                            <w:jc w:val="right"/>
                            <w:rPr>
                              <w:rFonts w:ascii="ITC Avant Garde Std Md" w:hAnsi="ITC Avant Garde Std Md"/>
                              <w:b/>
                              <w:color w:val="FFFFFF" w:themeColor="background1"/>
                              <w:sz w:val="14"/>
                            </w:rPr>
                          </w:pPr>
                        </w:p>
                        <w:p w14:paraId="2D2C9D50" w14:textId="3A975926" w:rsidR="00BD6696" w:rsidRPr="001851AC" w:rsidRDefault="0058712F" w:rsidP="001851AC">
                          <w:pPr>
                            <w:jc w:val="right"/>
                            <w:rPr>
                              <w:rFonts w:ascii="ITC Avant Garde Std Md" w:hAnsi="ITC Avant Garde Std Md"/>
                              <w:b/>
                              <w:lang w:val="en-US"/>
                            </w:rPr>
                          </w:pPr>
                          <w:r>
                            <w:rPr>
                              <w:rFonts w:ascii="ITC Avant Garde Std Md" w:hAnsi="ITC Avant Garde Std Md"/>
                              <w:b/>
                              <w:color w:val="FFFFFF" w:themeColor="background1"/>
                              <w:lang w:val="en-US"/>
                            </w:rPr>
                            <w:t>2021</w:t>
                          </w:r>
                          <w:r w:rsidR="00BD6696" w:rsidRPr="001851AC">
                            <w:rPr>
                              <w:rFonts w:ascii="ITC Avant Garde Std Md" w:hAnsi="ITC Avant Garde Std Md"/>
                              <w:b/>
                              <w:lang w:val="en-US"/>
                            </w:rPr>
                            <w:t xml:space="preserve"> </w:t>
                          </w:r>
                          <w:r w:rsidR="00BD6696">
                            <w:rPr>
                              <w:rFonts w:ascii="ITC Avant Garde Std Md" w:hAnsi="ITC Avant Garde Std Md"/>
                              <w:b/>
                              <w:color w:val="000000" w:themeColor="text1"/>
                              <w:lang w:val="en-US"/>
                            </w:rPr>
                            <w:t>Effie</w:t>
                          </w:r>
                          <w:r w:rsidR="00BD6696" w:rsidRPr="001851AC">
                            <w:rPr>
                              <w:rFonts w:ascii="ITC Avant Garde Std Md" w:hAnsi="ITC Avant Garde Std Md"/>
                              <w:b/>
                              <w:color w:val="000000" w:themeColor="text1"/>
                              <w:lang w:val="en-US"/>
                            </w:rPr>
                            <w:t xml:space="preserve"> </w:t>
                          </w:r>
                          <w:r w:rsidR="00BD6696">
                            <w:rPr>
                              <w:rFonts w:ascii="ITC Avant Garde Std Md" w:hAnsi="ITC Avant Garde Std Md"/>
                              <w:b/>
                              <w:color w:val="000000" w:themeColor="text1"/>
                              <w:lang w:val="en-US"/>
                            </w:rPr>
                            <w:t xml:space="preserve">Awards Nederland        </w:t>
                          </w:r>
                        </w:p>
                        <w:p w14:paraId="239BE2FA" w14:textId="77777777" w:rsidR="00BD6696" w:rsidRPr="001851AC" w:rsidRDefault="00BD6696" w:rsidP="001851AC">
                          <w:pPr>
                            <w:ind w:left="6480"/>
                            <w:rPr>
                              <w:rFonts w:ascii="ITC Avant Garde Std Bk" w:hAnsi="ITC Avant Garde Std Bk"/>
                              <w:b/>
                              <w:color w:val="FFFFFF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8A0144" id="Rectangle 341" o:spid="_x0000_s1026" style="position:absolute;margin-left:-72.5pt;margin-top:-35.4pt;width:596.45pt;height:4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3TEXbgIAANkEAAAOAAAAZHJzL2Uyb0RvYy54bWysVE1v2zAMvQ/YfxB0X524ydIYdYqsRYcB&#13;&#10;QVusHXpmZPkDk0VNUmJ3v36U7DRZt9Owi0CKz/x4evTlVd8qtpfWNahzPj2bcCa1wKLRVc6/Pd1+&#13;&#10;uODMedAFKNQy5y/S8avV+3eXnclkijWqQlpGSbTLOpPz2nuTJYkTtWzBnaGRmoIl2hY8ubZKCgsd&#13;&#10;ZW9Vkk4mH5MObWEsCukc3d4MQb6K+ctSCn9flk56pnJOvfl42nhuw5msLiGrLJi6EWMb8A9dtNBo&#13;&#10;Kvqa6gY8sJ1t/kjVNsKiw9KfCWwTLMtGyDgDTTOdvJnmsQYj4yxEjjOvNLn/l1bc7R8sa4qcn8+m&#13;&#10;nGlo6ZG+Em2gKyVZuCSKOuMyQj6aBxuGdGaD4rujQPJbJDhuxPSlbQOWRmR95PvllW/ZeybocjFf&#13;&#10;zJaLc84ExebLNL1IQ7UEssPXxjr/WWLLgpFzS41FmmG/cX6AHiCxMVRNcdsoFR1bba+VZXugt/80&#13;&#10;Xy7m6zG7O4Upzbqcp/PZhPQhgDRYKvBktoZYcbriDFRF4hbextoaQwUqDlmofQOuHmrEtGMJpUNc&#13;&#10;RgWOrR7ZCZbvtz3lCOYWixd6BIuDOp0Rtw0l3oDzD2BJjtQYrZi/p6NUSN3iaHFWo/35t/uAJ5VQ&#13;&#10;lLOO5E2T/NiBlZypL5r0s5zOZmEfojObL1Jy7GlkexrRu/YaiUVSCHUXzYD36mCWFttn2sR1qEoh&#13;&#10;0IJqD5yNzrUf1o52Wcj1OsJoBwz4jX40IiQ/UPrUP4M145t7UssdHlYBsjdPP2DDlxrXO49lE3Vx&#13;&#10;5HUUKe1PVNa462FBT/2IOv6RVr8AAAD//wMAUEsDBBQABgAIAAAAIQD5wD9/5gAAABEBAAAPAAAA&#13;&#10;ZHJzL2Rvd25yZXYueG1sTI9PT8MwDMXvSHyHyEhc0Jas2h/omk6ICU3aZTAQ56wJbUXiVEm2BT49&#13;&#10;3gkuli3b771ftcrOspMJsfcoYTIWwAw2XvfYSnh/ex7dA4tJoVbWo5HwbSKs6uurSpXan/HVnPap&#13;&#10;ZSSCsVQSupSGkvPYdMapOPaDQdp9+uBUojG0XAd1JnFneSHEnDvVIzl0ajBPnWm+9kcn4W69yW3e&#13;&#10;Ytr8bHfz4sW62IcPKW9v8npJ5XEJLJmc/j7gwkD5oaZgB39EHZmVMJpMZ0SUqFsIIrmciOniAdhB&#13;&#10;QlHMgNcV/09S/wIAAP//AwBQSwECLQAUAAYACAAAACEAtoM4kv4AAADhAQAAEwAAAAAAAAAAAAAA&#13;&#10;AAAAAAAAW0NvbnRlbnRfVHlwZXNdLnhtbFBLAQItABQABgAIAAAAIQA4/SH/1gAAAJQBAAALAAAA&#13;&#10;AAAAAAAAAAAAAC8BAABfcmVscy8ucmVsc1BLAQItABQABgAIAAAAIQCa3TEXbgIAANkEAAAOAAAA&#13;&#10;AAAAAAAAAAAAAC4CAABkcnMvZTJvRG9jLnhtbFBLAQItABQABgAIAAAAIQD5wD9/5gAAABEBAAAP&#13;&#10;AAAAAAAAAAAAAAAAAMgEAABkcnMvZG93bnJldi54bWxQSwUGAAAAAAQABADzAAAA2wUAAAAA&#13;&#10;" fillcolor="#b5975a" stroked="f" strokeweight="2pt">
              <v:textbox>
                <w:txbxContent>
                  <w:p w14:paraId="6711B3D3" w14:textId="77777777" w:rsidR="00BD6696" w:rsidRDefault="00BD6696" w:rsidP="001851AC">
                    <w:pPr>
                      <w:jc w:val="right"/>
                      <w:rPr>
                        <w:rFonts w:ascii="ITC Avant Garde Std Md" w:hAnsi="ITC Avant Garde Std Md"/>
                        <w:b/>
                        <w:color w:val="FFFFFF" w:themeColor="background1"/>
                        <w:sz w:val="14"/>
                      </w:rPr>
                    </w:pPr>
                  </w:p>
                  <w:p w14:paraId="2D2C9D50" w14:textId="3A975926" w:rsidR="00BD6696" w:rsidRPr="001851AC" w:rsidRDefault="0058712F" w:rsidP="001851AC">
                    <w:pPr>
                      <w:jc w:val="right"/>
                      <w:rPr>
                        <w:rFonts w:ascii="ITC Avant Garde Std Md" w:hAnsi="ITC Avant Garde Std Md"/>
                        <w:b/>
                        <w:lang w:val="en-US"/>
                      </w:rPr>
                    </w:pPr>
                    <w:r>
                      <w:rPr>
                        <w:rFonts w:ascii="ITC Avant Garde Std Md" w:hAnsi="ITC Avant Garde Std Md"/>
                        <w:b/>
                        <w:color w:val="FFFFFF" w:themeColor="background1"/>
                        <w:lang w:val="en-US"/>
                      </w:rPr>
                      <w:t>2021</w:t>
                    </w:r>
                    <w:r w:rsidR="00BD6696" w:rsidRPr="001851AC">
                      <w:rPr>
                        <w:rFonts w:ascii="ITC Avant Garde Std Md" w:hAnsi="ITC Avant Garde Std Md"/>
                        <w:b/>
                        <w:lang w:val="en-US"/>
                      </w:rPr>
                      <w:t xml:space="preserve"> </w:t>
                    </w:r>
                    <w:r w:rsidR="00BD6696">
                      <w:rPr>
                        <w:rFonts w:ascii="ITC Avant Garde Std Md" w:hAnsi="ITC Avant Garde Std Md"/>
                        <w:b/>
                        <w:color w:val="000000" w:themeColor="text1"/>
                        <w:lang w:val="en-US"/>
                      </w:rPr>
                      <w:t>Effie</w:t>
                    </w:r>
                    <w:r w:rsidR="00BD6696" w:rsidRPr="001851AC">
                      <w:rPr>
                        <w:rFonts w:ascii="ITC Avant Garde Std Md" w:hAnsi="ITC Avant Garde Std Md"/>
                        <w:b/>
                        <w:color w:val="000000" w:themeColor="text1"/>
                        <w:lang w:val="en-US"/>
                      </w:rPr>
                      <w:t xml:space="preserve"> </w:t>
                    </w:r>
                    <w:r w:rsidR="00BD6696">
                      <w:rPr>
                        <w:rFonts w:ascii="ITC Avant Garde Std Md" w:hAnsi="ITC Avant Garde Std Md"/>
                        <w:b/>
                        <w:color w:val="000000" w:themeColor="text1"/>
                        <w:lang w:val="en-US"/>
                      </w:rPr>
                      <w:t xml:space="preserve">Awards Nederland        </w:t>
                    </w:r>
                  </w:p>
                  <w:p w14:paraId="239BE2FA" w14:textId="77777777" w:rsidR="00BD6696" w:rsidRPr="001851AC" w:rsidRDefault="00BD6696" w:rsidP="001851AC">
                    <w:pPr>
                      <w:ind w:left="6480"/>
                      <w:rPr>
                        <w:rFonts w:ascii="ITC Avant Garde Std Bk" w:hAnsi="ITC Avant Garde Std Bk"/>
                        <w:b/>
                        <w:color w:val="FFFFFF"/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11CA6"/>
    <w:multiLevelType w:val="hybridMultilevel"/>
    <w:tmpl w:val="3D00BAD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55F0B"/>
    <w:multiLevelType w:val="hybridMultilevel"/>
    <w:tmpl w:val="D2441F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963D8B"/>
    <w:multiLevelType w:val="hybridMultilevel"/>
    <w:tmpl w:val="49E427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4002CC"/>
    <w:multiLevelType w:val="hybridMultilevel"/>
    <w:tmpl w:val="D5802F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C3876"/>
    <w:multiLevelType w:val="hybridMultilevel"/>
    <w:tmpl w:val="7EAAE4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E8481E"/>
    <w:multiLevelType w:val="multilevel"/>
    <w:tmpl w:val="E5661C1C"/>
    <w:lvl w:ilvl="0">
      <w:start w:val="8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085E2D"/>
    <w:multiLevelType w:val="hybridMultilevel"/>
    <w:tmpl w:val="404E64B8"/>
    <w:lvl w:ilvl="0" w:tplc="79D2EEA2">
      <w:start w:val="5"/>
      <w:numFmt w:val="bullet"/>
      <w:lvlText w:val="-"/>
      <w:lvlJc w:val="left"/>
      <w:pPr>
        <w:ind w:left="360" w:hanging="360"/>
      </w:pPr>
      <w:rPr>
        <w:rFonts w:ascii="Avenir Next" w:eastAsiaTheme="minorHAnsi" w:hAnsi="Avenir Next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7C2EA1"/>
    <w:multiLevelType w:val="hybridMultilevel"/>
    <w:tmpl w:val="2F86A6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0670DE"/>
    <w:multiLevelType w:val="hybridMultilevel"/>
    <w:tmpl w:val="D4D81A0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E8410A"/>
    <w:multiLevelType w:val="hybridMultilevel"/>
    <w:tmpl w:val="BF8608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218C6"/>
    <w:multiLevelType w:val="hybridMultilevel"/>
    <w:tmpl w:val="2BE441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35593"/>
    <w:multiLevelType w:val="hybridMultilevel"/>
    <w:tmpl w:val="8114528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3935E7"/>
    <w:multiLevelType w:val="hybridMultilevel"/>
    <w:tmpl w:val="071861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10"/>
  </w:num>
  <w:num w:numId="9">
    <w:abstractNumId w:val="12"/>
  </w:num>
  <w:num w:numId="10">
    <w:abstractNumId w:val="1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8F"/>
    <w:rsid w:val="00002D4B"/>
    <w:rsid w:val="00003C91"/>
    <w:rsid w:val="00006961"/>
    <w:rsid w:val="000072EB"/>
    <w:rsid w:val="000136DC"/>
    <w:rsid w:val="00026BED"/>
    <w:rsid w:val="00030798"/>
    <w:rsid w:val="000345A2"/>
    <w:rsid w:val="000345B5"/>
    <w:rsid w:val="0005656D"/>
    <w:rsid w:val="00062930"/>
    <w:rsid w:val="000808AF"/>
    <w:rsid w:val="00082F55"/>
    <w:rsid w:val="000868DA"/>
    <w:rsid w:val="00096936"/>
    <w:rsid w:val="00097E7C"/>
    <w:rsid w:val="000A1CD6"/>
    <w:rsid w:val="000A3AF2"/>
    <w:rsid w:val="000B2F32"/>
    <w:rsid w:val="000B2F41"/>
    <w:rsid w:val="000E76BF"/>
    <w:rsid w:val="000F183A"/>
    <w:rsid w:val="000F2C9C"/>
    <w:rsid w:val="00100801"/>
    <w:rsid w:val="00103901"/>
    <w:rsid w:val="00106B2B"/>
    <w:rsid w:val="00122C34"/>
    <w:rsid w:val="001519B1"/>
    <w:rsid w:val="00160798"/>
    <w:rsid w:val="00161E14"/>
    <w:rsid w:val="001621E9"/>
    <w:rsid w:val="001636E6"/>
    <w:rsid w:val="00171A19"/>
    <w:rsid w:val="00172A35"/>
    <w:rsid w:val="0017678C"/>
    <w:rsid w:val="0018052C"/>
    <w:rsid w:val="00182322"/>
    <w:rsid w:val="001851AC"/>
    <w:rsid w:val="00194279"/>
    <w:rsid w:val="001A126C"/>
    <w:rsid w:val="001A32BD"/>
    <w:rsid w:val="001A417B"/>
    <w:rsid w:val="001C1C32"/>
    <w:rsid w:val="001C2C7E"/>
    <w:rsid w:val="001D3E6B"/>
    <w:rsid w:val="001F3D43"/>
    <w:rsid w:val="0020157B"/>
    <w:rsid w:val="002050D6"/>
    <w:rsid w:val="00205894"/>
    <w:rsid w:val="00205B4C"/>
    <w:rsid w:val="00213E9A"/>
    <w:rsid w:val="00222D5B"/>
    <w:rsid w:val="002238E5"/>
    <w:rsid w:val="0023179A"/>
    <w:rsid w:val="002353B0"/>
    <w:rsid w:val="002603AA"/>
    <w:rsid w:val="0027034C"/>
    <w:rsid w:val="002738D6"/>
    <w:rsid w:val="00277264"/>
    <w:rsid w:val="00282DD2"/>
    <w:rsid w:val="002B445B"/>
    <w:rsid w:val="002B4521"/>
    <w:rsid w:val="002B5372"/>
    <w:rsid w:val="002B670A"/>
    <w:rsid w:val="002C6ABB"/>
    <w:rsid w:val="002E0D84"/>
    <w:rsid w:val="002E3484"/>
    <w:rsid w:val="002E4103"/>
    <w:rsid w:val="002E77AC"/>
    <w:rsid w:val="00302D69"/>
    <w:rsid w:val="00303065"/>
    <w:rsid w:val="00307517"/>
    <w:rsid w:val="003122F2"/>
    <w:rsid w:val="0032324A"/>
    <w:rsid w:val="00333621"/>
    <w:rsid w:val="00334A3F"/>
    <w:rsid w:val="0033564B"/>
    <w:rsid w:val="00345F8D"/>
    <w:rsid w:val="003466A0"/>
    <w:rsid w:val="0035094D"/>
    <w:rsid w:val="003534F4"/>
    <w:rsid w:val="003566B7"/>
    <w:rsid w:val="003670FE"/>
    <w:rsid w:val="00374DDC"/>
    <w:rsid w:val="00376194"/>
    <w:rsid w:val="0038272E"/>
    <w:rsid w:val="00397CB1"/>
    <w:rsid w:val="003C3960"/>
    <w:rsid w:val="003C5EE9"/>
    <w:rsid w:val="003D34F7"/>
    <w:rsid w:val="003E5E5C"/>
    <w:rsid w:val="003E6D91"/>
    <w:rsid w:val="003F1955"/>
    <w:rsid w:val="003F640D"/>
    <w:rsid w:val="00400C86"/>
    <w:rsid w:val="0041268C"/>
    <w:rsid w:val="00416EEB"/>
    <w:rsid w:val="00426B51"/>
    <w:rsid w:val="00447F8F"/>
    <w:rsid w:val="00452957"/>
    <w:rsid w:val="00455AF9"/>
    <w:rsid w:val="004715D9"/>
    <w:rsid w:val="004737C1"/>
    <w:rsid w:val="00474DC9"/>
    <w:rsid w:val="004969A8"/>
    <w:rsid w:val="004A1031"/>
    <w:rsid w:val="004A1540"/>
    <w:rsid w:val="004A75D5"/>
    <w:rsid w:val="004C5923"/>
    <w:rsid w:val="004D35D8"/>
    <w:rsid w:val="004E272B"/>
    <w:rsid w:val="004F16B5"/>
    <w:rsid w:val="004F37CA"/>
    <w:rsid w:val="004F4A65"/>
    <w:rsid w:val="004F6B0E"/>
    <w:rsid w:val="00521AB8"/>
    <w:rsid w:val="00540D34"/>
    <w:rsid w:val="005410AB"/>
    <w:rsid w:val="00543EB0"/>
    <w:rsid w:val="005662B4"/>
    <w:rsid w:val="00574F99"/>
    <w:rsid w:val="00577E34"/>
    <w:rsid w:val="00580F42"/>
    <w:rsid w:val="00581E0E"/>
    <w:rsid w:val="005849FD"/>
    <w:rsid w:val="0058712F"/>
    <w:rsid w:val="00587AB4"/>
    <w:rsid w:val="00591E03"/>
    <w:rsid w:val="0059339E"/>
    <w:rsid w:val="00595B7C"/>
    <w:rsid w:val="005968FD"/>
    <w:rsid w:val="00596E9A"/>
    <w:rsid w:val="005A0ED5"/>
    <w:rsid w:val="005A1CFD"/>
    <w:rsid w:val="005A247B"/>
    <w:rsid w:val="005A5517"/>
    <w:rsid w:val="005A790A"/>
    <w:rsid w:val="005C003F"/>
    <w:rsid w:val="005C0480"/>
    <w:rsid w:val="005C0C22"/>
    <w:rsid w:val="005C348B"/>
    <w:rsid w:val="005E3E55"/>
    <w:rsid w:val="005F4176"/>
    <w:rsid w:val="005F4532"/>
    <w:rsid w:val="005F518C"/>
    <w:rsid w:val="00602640"/>
    <w:rsid w:val="00603799"/>
    <w:rsid w:val="006161E3"/>
    <w:rsid w:val="0061738D"/>
    <w:rsid w:val="0061764D"/>
    <w:rsid w:val="00643CFA"/>
    <w:rsid w:val="00644525"/>
    <w:rsid w:val="006466AD"/>
    <w:rsid w:val="00652065"/>
    <w:rsid w:val="00655F0E"/>
    <w:rsid w:val="006608BD"/>
    <w:rsid w:val="00674621"/>
    <w:rsid w:val="00681D1E"/>
    <w:rsid w:val="006864A4"/>
    <w:rsid w:val="00693204"/>
    <w:rsid w:val="006A1BE3"/>
    <w:rsid w:val="006B720E"/>
    <w:rsid w:val="006C3B05"/>
    <w:rsid w:val="006D19CB"/>
    <w:rsid w:val="006D28C5"/>
    <w:rsid w:val="006D593B"/>
    <w:rsid w:val="006D7ABF"/>
    <w:rsid w:val="006E0778"/>
    <w:rsid w:val="006E13E9"/>
    <w:rsid w:val="006E5195"/>
    <w:rsid w:val="006E5FDD"/>
    <w:rsid w:val="006E767A"/>
    <w:rsid w:val="006F14C6"/>
    <w:rsid w:val="006F5F1F"/>
    <w:rsid w:val="007101EA"/>
    <w:rsid w:val="0071093D"/>
    <w:rsid w:val="00713E90"/>
    <w:rsid w:val="007164E9"/>
    <w:rsid w:val="0071672D"/>
    <w:rsid w:val="0071756A"/>
    <w:rsid w:val="00731945"/>
    <w:rsid w:val="00736670"/>
    <w:rsid w:val="00736E6C"/>
    <w:rsid w:val="00741283"/>
    <w:rsid w:val="007502E1"/>
    <w:rsid w:val="00755653"/>
    <w:rsid w:val="00761544"/>
    <w:rsid w:val="00763EA3"/>
    <w:rsid w:val="00771A65"/>
    <w:rsid w:val="00782198"/>
    <w:rsid w:val="00782265"/>
    <w:rsid w:val="00791C8F"/>
    <w:rsid w:val="00797B86"/>
    <w:rsid w:val="007A34A2"/>
    <w:rsid w:val="007A6B11"/>
    <w:rsid w:val="007B3401"/>
    <w:rsid w:val="007B7FDB"/>
    <w:rsid w:val="007D093C"/>
    <w:rsid w:val="007D1E41"/>
    <w:rsid w:val="007D1F86"/>
    <w:rsid w:val="007D50D7"/>
    <w:rsid w:val="00806A75"/>
    <w:rsid w:val="00830149"/>
    <w:rsid w:val="00872580"/>
    <w:rsid w:val="008741FB"/>
    <w:rsid w:val="00887589"/>
    <w:rsid w:val="008A00F0"/>
    <w:rsid w:val="008A4E0F"/>
    <w:rsid w:val="008A7CAA"/>
    <w:rsid w:val="008B08FB"/>
    <w:rsid w:val="008B2C17"/>
    <w:rsid w:val="008B5921"/>
    <w:rsid w:val="008B5FC4"/>
    <w:rsid w:val="008C053B"/>
    <w:rsid w:val="008C24A9"/>
    <w:rsid w:val="008D383F"/>
    <w:rsid w:val="008D38B6"/>
    <w:rsid w:val="008D4F50"/>
    <w:rsid w:val="008D6AC3"/>
    <w:rsid w:val="008F7018"/>
    <w:rsid w:val="008F769F"/>
    <w:rsid w:val="00900E13"/>
    <w:rsid w:val="00912106"/>
    <w:rsid w:val="0091370A"/>
    <w:rsid w:val="00924CD2"/>
    <w:rsid w:val="00927EC7"/>
    <w:rsid w:val="00933802"/>
    <w:rsid w:val="0093434E"/>
    <w:rsid w:val="00936680"/>
    <w:rsid w:val="00936685"/>
    <w:rsid w:val="009377F3"/>
    <w:rsid w:val="00942D4E"/>
    <w:rsid w:val="0094683D"/>
    <w:rsid w:val="00954B95"/>
    <w:rsid w:val="00954CEC"/>
    <w:rsid w:val="009805CD"/>
    <w:rsid w:val="00981DB6"/>
    <w:rsid w:val="00997559"/>
    <w:rsid w:val="009A1C89"/>
    <w:rsid w:val="009A54B7"/>
    <w:rsid w:val="009A6D10"/>
    <w:rsid w:val="009B7509"/>
    <w:rsid w:val="009C1FE8"/>
    <w:rsid w:val="009C6244"/>
    <w:rsid w:val="009C7196"/>
    <w:rsid w:val="009D0FA8"/>
    <w:rsid w:val="009D2CE2"/>
    <w:rsid w:val="009D55E4"/>
    <w:rsid w:val="009D72CE"/>
    <w:rsid w:val="009E2902"/>
    <w:rsid w:val="009F3EB1"/>
    <w:rsid w:val="009F42C1"/>
    <w:rsid w:val="009F7C06"/>
    <w:rsid w:val="00A05D86"/>
    <w:rsid w:val="00A06F72"/>
    <w:rsid w:val="00A13AFC"/>
    <w:rsid w:val="00A370D7"/>
    <w:rsid w:val="00A45EE3"/>
    <w:rsid w:val="00A535A9"/>
    <w:rsid w:val="00A60E5C"/>
    <w:rsid w:val="00A726BC"/>
    <w:rsid w:val="00A75A44"/>
    <w:rsid w:val="00A81657"/>
    <w:rsid w:val="00A821CE"/>
    <w:rsid w:val="00A91A15"/>
    <w:rsid w:val="00A941C2"/>
    <w:rsid w:val="00AC369B"/>
    <w:rsid w:val="00AD1E42"/>
    <w:rsid w:val="00AD2556"/>
    <w:rsid w:val="00AF2C06"/>
    <w:rsid w:val="00B01182"/>
    <w:rsid w:val="00B0683C"/>
    <w:rsid w:val="00B17AE5"/>
    <w:rsid w:val="00B20370"/>
    <w:rsid w:val="00B25BD4"/>
    <w:rsid w:val="00B31434"/>
    <w:rsid w:val="00B34B7B"/>
    <w:rsid w:val="00B520FC"/>
    <w:rsid w:val="00B53BF1"/>
    <w:rsid w:val="00B614CA"/>
    <w:rsid w:val="00B64DF9"/>
    <w:rsid w:val="00B65253"/>
    <w:rsid w:val="00B726C7"/>
    <w:rsid w:val="00B75090"/>
    <w:rsid w:val="00B76B90"/>
    <w:rsid w:val="00B86514"/>
    <w:rsid w:val="00B90CDB"/>
    <w:rsid w:val="00B94866"/>
    <w:rsid w:val="00B95D12"/>
    <w:rsid w:val="00B97862"/>
    <w:rsid w:val="00BA46B4"/>
    <w:rsid w:val="00BD422C"/>
    <w:rsid w:val="00BD425C"/>
    <w:rsid w:val="00BD537E"/>
    <w:rsid w:val="00BD6696"/>
    <w:rsid w:val="00BF66DB"/>
    <w:rsid w:val="00C11156"/>
    <w:rsid w:val="00C11492"/>
    <w:rsid w:val="00C168F4"/>
    <w:rsid w:val="00C20CF6"/>
    <w:rsid w:val="00C27FBF"/>
    <w:rsid w:val="00C303A3"/>
    <w:rsid w:val="00C378C0"/>
    <w:rsid w:val="00C45C2D"/>
    <w:rsid w:val="00C601EB"/>
    <w:rsid w:val="00C614BC"/>
    <w:rsid w:val="00C85844"/>
    <w:rsid w:val="00C911AC"/>
    <w:rsid w:val="00CA0B38"/>
    <w:rsid w:val="00CA24C9"/>
    <w:rsid w:val="00CA3351"/>
    <w:rsid w:val="00CC50DE"/>
    <w:rsid w:val="00CC7577"/>
    <w:rsid w:val="00CD56B2"/>
    <w:rsid w:val="00CD7E39"/>
    <w:rsid w:val="00CE1581"/>
    <w:rsid w:val="00CE2430"/>
    <w:rsid w:val="00CE3AAA"/>
    <w:rsid w:val="00CF0113"/>
    <w:rsid w:val="00D15DB4"/>
    <w:rsid w:val="00D172F8"/>
    <w:rsid w:val="00D41240"/>
    <w:rsid w:val="00D50353"/>
    <w:rsid w:val="00D5622B"/>
    <w:rsid w:val="00D65BB3"/>
    <w:rsid w:val="00D67705"/>
    <w:rsid w:val="00D87504"/>
    <w:rsid w:val="00DA09DE"/>
    <w:rsid w:val="00DB621C"/>
    <w:rsid w:val="00DC710C"/>
    <w:rsid w:val="00DD6E97"/>
    <w:rsid w:val="00DE1215"/>
    <w:rsid w:val="00DF18B7"/>
    <w:rsid w:val="00DF5038"/>
    <w:rsid w:val="00DF6467"/>
    <w:rsid w:val="00E05C56"/>
    <w:rsid w:val="00E25212"/>
    <w:rsid w:val="00E32A98"/>
    <w:rsid w:val="00E674C1"/>
    <w:rsid w:val="00E81CE3"/>
    <w:rsid w:val="00E87BA5"/>
    <w:rsid w:val="00E948F1"/>
    <w:rsid w:val="00EA30CB"/>
    <w:rsid w:val="00EB5877"/>
    <w:rsid w:val="00EC1E8D"/>
    <w:rsid w:val="00EC6B64"/>
    <w:rsid w:val="00EE0A18"/>
    <w:rsid w:val="00EE12C5"/>
    <w:rsid w:val="00EF3457"/>
    <w:rsid w:val="00EF7547"/>
    <w:rsid w:val="00F01E61"/>
    <w:rsid w:val="00F154A6"/>
    <w:rsid w:val="00F174FA"/>
    <w:rsid w:val="00F34B0C"/>
    <w:rsid w:val="00F37790"/>
    <w:rsid w:val="00F37B18"/>
    <w:rsid w:val="00F40BA6"/>
    <w:rsid w:val="00F460EC"/>
    <w:rsid w:val="00F51997"/>
    <w:rsid w:val="00F626CB"/>
    <w:rsid w:val="00F66A76"/>
    <w:rsid w:val="00F77896"/>
    <w:rsid w:val="00F80735"/>
    <w:rsid w:val="00F86422"/>
    <w:rsid w:val="00F87D3A"/>
    <w:rsid w:val="00FF10DF"/>
    <w:rsid w:val="00FF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E896B"/>
  <w14:defaultImageDpi w14:val="32767"/>
  <w15:chartTrackingRefBased/>
  <w15:docId w15:val="{DE077AA9-883F-2D45-A1D1-8E600C93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851A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851AC"/>
  </w:style>
  <w:style w:type="paragraph" w:styleId="Voettekst">
    <w:name w:val="footer"/>
    <w:basedOn w:val="Standaard"/>
    <w:link w:val="VoettekstChar"/>
    <w:uiPriority w:val="99"/>
    <w:unhideWhenUsed/>
    <w:rsid w:val="001851A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851AC"/>
  </w:style>
  <w:style w:type="character" w:styleId="Hyperlink">
    <w:name w:val="Hyperlink"/>
    <w:basedOn w:val="Standaardalinea-lettertype"/>
    <w:uiPriority w:val="99"/>
    <w:unhideWhenUsed/>
    <w:rsid w:val="005C348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5C348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5C348B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A05D86"/>
  </w:style>
  <w:style w:type="table" w:styleId="Tabelraster">
    <w:name w:val="Table Grid"/>
    <w:basedOn w:val="Standaardtabel"/>
    <w:uiPriority w:val="39"/>
    <w:rsid w:val="00BD4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F80735"/>
    <w:rPr>
      <w:color w:val="954F72" w:themeColor="followed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C50DE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C50DE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C24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C24A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C24A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24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24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effie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1871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 Koopman</dc:creator>
  <cp:keywords/>
  <dc:description/>
  <cp:lastModifiedBy>Hans Middelhoek</cp:lastModifiedBy>
  <cp:revision>5</cp:revision>
  <dcterms:created xsi:type="dcterms:W3CDTF">2021-04-19T14:21:00Z</dcterms:created>
  <dcterms:modified xsi:type="dcterms:W3CDTF">2021-05-12T13:24:00Z</dcterms:modified>
</cp:coreProperties>
</file>