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2838" w14:textId="77777777" w:rsidR="00674621" w:rsidRPr="005D6D71" w:rsidRDefault="00447F8F">
      <w:pPr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noProof/>
          <w:sz w:val="23"/>
          <w:szCs w:val="23"/>
        </w:rPr>
        <w:drawing>
          <wp:inline distT="0" distB="0" distL="0" distR="0" wp14:anchorId="2F0B569C" wp14:editId="61067D01">
            <wp:extent cx="2280896" cy="955964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6084" cy="99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4AAEA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5BCD79D2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74C74A92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1C84C8B7" w14:textId="77777777" w:rsidR="001851AC" w:rsidRPr="005D6D71" w:rsidRDefault="001851AC">
      <w:pPr>
        <w:rPr>
          <w:rFonts w:ascii="Avenir Next" w:hAnsi="Avenir Next"/>
          <w:b/>
          <w:bCs/>
          <w:sz w:val="23"/>
          <w:szCs w:val="23"/>
        </w:rPr>
      </w:pPr>
    </w:p>
    <w:p w14:paraId="622A5A9C" w14:textId="3A841AF3" w:rsidR="00447F8F" w:rsidRPr="005D6D71" w:rsidRDefault="00447F8F">
      <w:pPr>
        <w:rPr>
          <w:rFonts w:ascii="Avenir Next" w:hAnsi="Avenir Next"/>
          <w:sz w:val="23"/>
          <w:szCs w:val="23"/>
          <w:lang w:val="en-US"/>
        </w:rPr>
      </w:pPr>
      <w:r w:rsidRPr="005D6D71">
        <w:rPr>
          <w:rFonts w:ascii="Avenir Next" w:hAnsi="Avenir Next"/>
          <w:b/>
          <w:bCs/>
          <w:sz w:val="23"/>
          <w:szCs w:val="23"/>
          <w:lang w:val="en-US"/>
        </w:rPr>
        <w:t>EFFIE AWARDS 202</w:t>
      </w:r>
      <w:r w:rsidR="002738D6" w:rsidRPr="005D6D71">
        <w:rPr>
          <w:rFonts w:ascii="Avenir Next" w:hAnsi="Avenir Next"/>
          <w:b/>
          <w:bCs/>
          <w:sz w:val="23"/>
          <w:szCs w:val="23"/>
          <w:lang w:val="en-US"/>
        </w:rPr>
        <w:t>1</w:t>
      </w:r>
      <w:r w:rsidR="001851AC" w:rsidRPr="005D6D71">
        <w:rPr>
          <w:rFonts w:ascii="Avenir Next" w:hAnsi="Avenir Next"/>
          <w:b/>
          <w:bCs/>
          <w:sz w:val="23"/>
          <w:szCs w:val="23"/>
          <w:lang w:val="en-US"/>
        </w:rPr>
        <w:t xml:space="preserve"> – CATEGORIE </w:t>
      </w:r>
      <w:r w:rsidR="00D8147D" w:rsidRPr="005D6D71">
        <w:rPr>
          <w:rFonts w:ascii="Avenir Next" w:hAnsi="Avenir Next"/>
          <w:b/>
          <w:bCs/>
          <w:sz w:val="23"/>
          <w:szCs w:val="23"/>
          <w:lang w:val="en-US"/>
        </w:rPr>
        <w:t xml:space="preserve">BRANDED </w:t>
      </w:r>
      <w:r w:rsidR="00997759" w:rsidRPr="005D6D71">
        <w:rPr>
          <w:rFonts w:ascii="Avenir Next" w:hAnsi="Avenir Next"/>
          <w:b/>
          <w:bCs/>
          <w:sz w:val="23"/>
          <w:szCs w:val="23"/>
          <w:lang w:val="en-US"/>
        </w:rPr>
        <w:t>CUSTOMER EXPERIENCE</w:t>
      </w:r>
    </w:p>
    <w:p w14:paraId="0DE31041" w14:textId="77777777" w:rsidR="00447F8F" w:rsidRPr="005D6D71" w:rsidRDefault="00447F8F">
      <w:pPr>
        <w:rPr>
          <w:rFonts w:ascii="Avenir Next" w:hAnsi="Avenir Next"/>
          <w:sz w:val="23"/>
          <w:szCs w:val="23"/>
          <w:lang w:val="en-US"/>
        </w:rPr>
      </w:pPr>
    </w:p>
    <w:p w14:paraId="5AF35192" w14:textId="5524CC47" w:rsidR="00447F8F" w:rsidRPr="005D6D71" w:rsidRDefault="00C35F38">
      <w:pPr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noProof/>
          <w:sz w:val="23"/>
          <w:szCs w:val="23"/>
        </w:rPr>
        <w:drawing>
          <wp:inline distT="0" distB="0" distL="0" distR="0" wp14:anchorId="7FBDB22B" wp14:editId="5CB19B1D">
            <wp:extent cx="5756910" cy="3231515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D4493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1D8CA2E1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375165A9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48B5C8A7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00DF9AB8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1D3F357A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1CF33861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39C6A2EA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1464B9A6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7732CDCC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730E09A9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7C9590A7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10DB450A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46F4598A" w14:textId="77777777" w:rsidR="00447F8F" w:rsidRPr="005D6D71" w:rsidRDefault="00447F8F">
      <w:pPr>
        <w:rPr>
          <w:rFonts w:ascii="Avenir Next" w:hAnsi="Avenir Next"/>
          <w:sz w:val="23"/>
          <w:szCs w:val="23"/>
        </w:rPr>
      </w:pPr>
    </w:p>
    <w:p w14:paraId="271BD2DC" w14:textId="77777777" w:rsidR="00887589" w:rsidRPr="005D6D71" w:rsidRDefault="00887589" w:rsidP="001851AC">
      <w:pPr>
        <w:rPr>
          <w:rFonts w:ascii="Avenir Next" w:hAnsi="Avenir Next"/>
          <w:b/>
          <w:bCs/>
          <w:sz w:val="23"/>
          <w:szCs w:val="23"/>
        </w:rPr>
      </w:pPr>
    </w:p>
    <w:p w14:paraId="7174FF96" w14:textId="77777777" w:rsidR="00887589" w:rsidRPr="005D6D71" w:rsidRDefault="00887589" w:rsidP="001851AC">
      <w:pPr>
        <w:rPr>
          <w:rFonts w:ascii="Avenir Next" w:hAnsi="Avenir Next"/>
          <w:b/>
          <w:bCs/>
          <w:sz w:val="23"/>
          <w:szCs w:val="23"/>
        </w:rPr>
      </w:pPr>
    </w:p>
    <w:p w14:paraId="542C9381" w14:textId="77777777" w:rsidR="005D6D71" w:rsidRDefault="005D6D71">
      <w:pPr>
        <w:rPr>
          <w:rFonts w:ascii="Avenir Next" w:hAnsi="Avenir Next"/>
          <w:b/>
          <w:bCs/>
          <w:sz w:val="23"/>
          <w:szCs w:val="23"/>
        </w:rPr>
      </w:pPr>
      <w:r>
        <w:rPr>
          <w:rFonts w:ascii="Avenir Next" w:hAnsi="Avenir Next"/>
          <w:b/>
          <w:bCs/>
          <w:sz w:val="23"/>
          <w:szCs w:val="23"/>
        </w:rPr>
        <w:br w:type="page"/>
      </w:r>
    </w:p>
    <w:p w14:paraId="307E0A24" w14:textId="4F92F778" w:rsidR="001851AC" w:rsidRPr="005D6D71" w:rsidRDefault="00574F99" w:rsidP="001851AC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lastRenderedPageBreak/>
        <w:t>PRAKTISCHE INFORMATIE VOORAF</w:t>
      </w:r>
    </w:p>
    <w:p w14:paraId="32E89250" w14:textId="0DF9001D" w:rsidR="00CE28B6" w:rsidRPr="005D6D71" w:rsidRDefault="00CE28B6" w:rsidP="00CE28B6">
      <w:pPr>
        <w:rPr>
          <w:rFonts w:ascii="Avenir Next" w:hAnsi="Avenir Next"/>
          <w:sz w:val="23"/>
          <w:szCs w:val="23"/>
        </w:rPr>
      </w:pPr>
    </w:p>
    <w:p w14:paraId="1394C2E9" w14:textId="77777777" w:rsidR="00673762" w:rsidRPr="005D6D71" w:rsidRDefault="00673762" w:rsidP="00CE28B6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Introductie</w:t>
      </w:r>
    </w:p>
    <w:p w14:paraId="2486020C" w14:textId="1A0BAD59" w:rsidR="00673762" w:rsidRPr="005D6D71" w:rsidRDefault="00673762" w:rsidP="00CE28B6">
      <w:pPr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 xml:space="preserve">In de categorie </w:t>
      </w:r>
      <w:proofErr w:type="spellStart"/>
      <w:r w:rsidRPr="005D6D71">
        <w:rPr>
          <w:rFonts w:ascii="Avenir Next" w:hAnsi="Avenir Next"/>
          <w:sz w:val="23"/>
          <w:szCs w:val="23"/>
        </w:rPr>
        <w:t>Branded</w:t>
      </w:r>
      <w:proofErr w:type="spellEnd"/>
      <w:r w:rsidRPr="005D6D71">
        <w:rPr>
          <w:rFonts w:ascii="Avenir Next" w:hAnsi="Avenir Next"/>
          <w:sz w:val="23"/>
          <w:szCs w:val="23"/>
        </w:rPr>
        <w:t xml:space="preserve"> Customer Experience belonen we </w:t>
      </w:r>
      <w:r w:rsidR="00252F3B" w:rsidRPr="005D6D71">
        <w:rPr>
          <w:rFonts w:ascii="Avenir Next" w:hAnsi="Avenir Next"/>
          <w:sz w:val="23"/>
          <w:szCs w:val="23"/>
        </w:rPr>
        <w:t xml:space="preserve">nieuwe </w:t>
      </w:r>
      <w:r w:rsidRPr="005D6D71">
        <w:rPr>
          <w:rFonts w:ascii="Avenir Next" w:hAnsi="Avenir Next"/>
          <w:sz w:val="23"/>
          <w:szCs w:val="23"/>
        </w:rPr>
        <w:t xml:space="preserve">klantervaringen die waarde toevoegen voor klant én merk. Hou bij het schrijven rekening met de </w:t>
      </w:r>
      <w:r w:rsidR="00A85847" w:rsidRPr="005D6D71">
        <w:rPr>
          <w:rFonts w:ascii="Avenir Next" w:hAnsi="Avenir Next"/>
          <w:sz w:val="23"/>
          <w:szCs w:val="23"/>
        </w:rPr>
        <w:t xml:space="preserve">onderstaande </w:t>
      </w:r>
      <w:r w:rsidRPr="005D6D71">
        <w:rPr>
          <w:rFonts w:ascii="Avenir Next" w:hAnsi="Avenir Next"/>
          <w:sz w:val="23"/>
          <w:szCs w:val="23"/>
        </w:rPr>
        <w:t xml:space="preserve">criteria voor de </w:t>
      </w:r>
      <w:proofErr w:type="spellStart"/>
      <w:r w:rsidRPr="005D6D71">
        <w:rPr>
          <w:rFonts w:ascii="Avenir Next" w:hAnsi="Avenir Next"/>
          <w:sz w:val="23"/>
          <w:szCs w:val="23"/>
        </w:rPr>
        <w:t>Branded</w:t>
      </w:r>
      <w:proofErr w:type="spellEnd"/>
      <w:r w:rsidRPr="005D6D71">
        <w:rPr>
          <w:rFonts w:ascii="Avenir Next" w:hAnsi="Avenir Next"/>
          <w:sz w:val="23"/>
          <w:szCs w:val="23"/>
        </w:rPr>
        <w:t xml:space="preserve"> CX-categorie. Als je de case wil inzenden in meer</w:t>
      </w:r>
      <w:r w:rsidR="00252482" w:rsidRPr="005D6D71">
        <w:rPr>
          <w:rFonts w:ascii="Avenir Next" w:hAnsi="Avenir Next"/>
          <w:sz w:val="23"/>
          <w:szCs w:val="23"/>
        </w:rPr>
        <w:t>dere</w:t>
      </w:r>
      <w:r w:rsidRPr="005D6D71">
        <w:rPr>
          <w:rFonts w:ascii="Avenir Next" w:hAnsi="Avenir Next"/>
          <w:sz w:val="23"/>
          <w:szCs w:val="23"/>
        </w:rPr>
        <w:t xml:space="preserve"> categorieën</w:t>
      </w:r>
      <w:r w:rsidR="00252482" w:rsidRPr="005D6D71">
        <w:rPr>
          <w:rFonts w:ascii="Avenir Next" w:hAnsi="Avenir Next"/>
          <w:sz w:val="23"/>
          <w:szCs w:val="23"/>
        </w:rPr>
        <w:t>,</w:t>
      </w:r>
      <w:r w:rsidRPr="005D6D71">
        <w:rPr>
          <w:rFonts w:ascii="Avenir Next" w:hAnsi="Avenir Next"/>
          <w:sz w:val="23"/>
          <w:szCs w:val="23"/>
        </w:rPr>
        <w:t xml:space="preserve"> zorg dan dat je per categorie aan de criteria voldoet. </w:t>
      </w:r>
    </w:p>
    <w:p w14:paraId="349A2EC6" w14:textId="77777777" w:rsidR="00673762" w:rsidRPr="005D6D71" w:rsidRDefault="00673762" w:rsidP="00CE28B6">
      <w:pPr>
        <w:rPr>
          <w:rFonts w:ascii="Avenir Next" w:hAnsi="Avenir Next"/>
          <w:sz w:val="23"/>
          <w:szCs w:val="23"/>
        </w:rPr>
      </w:pPr>
    </w:p>
    <w:p w14:paraId="5A7476BB" w14:textId="141BEF86" w:rsidR="009B7509" w:rsidRPr="005D6D71" w:rsidRDefault="009B7509" w:rsidP="009B7509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 xml:space="preserve">Categorie </w:t>
      </w:r>
      <w:proofErr w:type="spellStart"/>
      <w:r w:rsidR="00CB3312" w:rsidRPr="005D6D71">
        <w:rPr>
          <w:rFonts w:ascii="Avenir Next" w:hAnsi="Avenir Next"/>
          <w:b/>
          <w:bCs/>
          <w:sz w:val="23"/>
          <w:szCs w:val="23"/>
        </w:rPr>
        <w:t>Branded</w:t>
      </w:r>
      <w:proofErr w:type="spellEnd"/>
      <w:r w:rsidR="00CB3312" w:rsidRPr="005D6D71">
        <w:rPr>
          <w:rFonts w:ascii="Avenir Next" w:hAnsi="Avenir Next"/>
          <w:b/>
          <w:bCs/>
          <w:sz w:val="23"/>
          <w:szCs w:val="23"/>
        </w:rPr>
        <w:t xml:space="preserve"> C</w:t>
      </w:r>
      <w:r w:rsidR="00673762" w:rsidRPr="005D6D71">
        <w:rPr>
          <w:rFonts w:ascii="Avenir Next" w:hAnsi="Avenir Next"/>
          <w:b/>
          <w:bCs/>
          <w:sz w:val="23"/>
          <w:szCs w:val="23"/>
        </w:rPr>
        <w:t>ustomer Experience</w:t>
      </w:r>
    </w:p>
    <w:p w14:paraId="40FBCC9C" w14:textId="7DB41937" w:rsidR="009B7509" w:rsidRPr="005D6D71" w:rsidRDefault="009B7509" w:rsidP="009B7509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 xml:space="preserve">Looptijd: </w:t>
      </w:r>
      <w:r w:rsidR="00CB3312" w:rsidRPr="005D6D71">
        <w:rPr>
          <w:rFonts w:ascii="Avenir Next" w:hAnsi="Avenir Next"/>
          <w:sz w:val="23"/>
          <w:szCs w:val="23"/>
        </w:rPr>
        <w:t>de</w:t>
      </w:r>
      <w:r w:rsidRPr="005D6D71">
        <w:rPr>
          <w:rFonts w:ascii="Avenir Next" w:hAnsi="Avenir Next"/>
          <w:sz w:val="23"/>
          <w:szCs w:val="23"/>
        </w:rPr>
        <w:t xml:space="preserve"> periode is vrij te kiezen tot 30 juni 202</w:t>
      </w:r>
      <w:r w:rsidR="002738D6" w:rsidRPr="005D6D71">
        <w:rPr>
          <w:rFonts w:ascii="Avenir Next" w:hAnsi="Avenir Next"/>
          <w:sz w:val="23"/>
          <w:szCs w:val="23"/>
        </w:rPr>
        <w:t>1</w:t>
      </w:r>
      <w:r w:rsidRPr="005D6D71">
        <w:rPr>
          <w:rFonts w:ascii="Avenir Next" w:hAnsi="Avenir Next"/>
          <w:sz w:val="23"/>
          <w:szCs w:val="23"/>
        </w:rPr>
        <w:t>.</w:t>
      </w:r>
    </w:p>
    <w:p w14:paraId="44F32FE9" w14:textId="3FCD28F7" w:rsidR="00B44832" w:rsidRPr="005D6D71" w:rsidRDefault="009B7509" w:rsidP="00B12C7F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Voorwaarde</w:t>
      </w:r>
      <w:r w:rsidR="00E91745" w:rsidRPr="005D6D71">
        <w:rPr>
          <w:rFonts w:ascii="Avenir Next" w:hAnsi="Avenir Next"/>
          <w:sz w:val="23"/>
          <w:szCs w:val="23"/>
        </w:rPr>
        <w:t>n</w:t>
      </w:r>
      <w:r w:rsidRPr="005D6D71">
        <w:rPr>
          <w:rFonts w:ascii="Avenir Next" w:hAnsi="Avenir Next"/>
          <w:sz w:val="23"/>
          <w:szCs w:val="23"/>
        </w:rPr>
        <w:t xml:space="preserve">: </w:t>
      </w:r>
      <w:r w:rsidR="00883D7E" w:rsidRPr="005D6D71">
        <w:rPr>
          <w:rFonts w:ascii="Avenir Next" w:hAnsi="Avenir Next"/>
          <w:sz w:val="23"/>
          <w:szCs w:val="23"/>
        </w:rPr>
        <w:t xml:space="preserve">verhoging van de klantwaarde </w:t>
      </w:r>
      <w:r w:rsidR="009B3424">
        <w:rPr>
          <w:rFonts w:ascii="Avenir Next" w:hAnsi="Avenir Next"/>
          <w:sz w:val="23"/>
          <w:szCs w:val="23"/>
        </w:rPr>
        <w:t>é</w:t>
      </w:r>
      <w:r w:rsidR="00883D7E" w:rsidRPr="005D6D71">
        <w:rPr>
          <w:rFonts w:ascii="Avenir Next" w:hAnsi="Avenir Next"/>
          <w:sz w:val="23"/>
          <w:szCs w:val="23"/>
        </w:rPr>
        <w:t xml:space="preserve">n </w:t>
      </w:r>
      <w:r w:rsidR="00530CB5" w:rsidRPr="005D6D71">
        <w:rPr>
          <w:rFonts w:ascii="Avenir Next" w:hAnsi="Avenir Next"/>
          <w:sz w:val="23"/>
          <w:szCs w:val="23"/>
        </w:rPr>
        <w:t>v</w:t>
      </w:r>
      <w:r w:rsidR="009071D2" w:rsidRPr="005D6D71">
        <w:rPr>
          <w:rFonts w:ascii="Avenir Next" w:hAnsi="Avenir Next"/>
          <w:sz w:val="23"/>
          <w:szCs w:val="23"/>
        </w:rPr>
        <w:t xml:space="preserve">erbetering </w:t>
      </w:r>
      <w:r w:rsidR="00CB3312" w:rsidRPr="005D6D71">
        <w:rPr>
          <w:rFonts w:ascii="Avenir Next" w:hAnsi="Avenir Next"/>
          <w:sz w:val="23"/>
          <w:szCs w:val="23"/>
        </w:rPr>
        <w:t>merkpositie</w:t>
      </w:r>
      <w:r w:rsidR="008D5F7E" w:rsidRPr="005D6D71">
        <w:rPr>
          <w:rFonts w:ascii="Avenir Next" w:hAnsi="Avenir Next"/>
          <w:sz w:val="23"/>
          <w:szCs w:val="23"/>
        </w:rPr>
        <w:t xml:space="preserve"> t.o.v. concurrenten</w:t>
      </w:r>
      <w:r w:rsidR="00DD3DE5" w:rsidRPr="005D6D71">
        <w:rPr>
          <w:rFonts w:ascii="Avenir Next" w:hAnsi="Avenir Next"/>
          <w:sz w:val="23"/>
          <w:szCs w:val="23"/>
        </w:rPr>
        <w:t xml:space="preserve"> bewijst de uitzonderlijke prestatie van </w:t>
      </w:r>
      <w:r w:rsidR="00252482" w:rsidRPr="005D6D71">
        <w:rPr>
          <w:rFonts w:ascii="Avenir Next" w:hAnsi="Avenir Next"/>
          <w:sz w:val="23"/>
          <w:szCs w:val="23"/>
        </w:rPr>
        <w:t xml:space="preserve">de </w:t>
      </w:r>
      <w:r w:rsidR="000327E8" w:rsidRPr="005D6D71">
        <w:rPr>
          <w:rFonts w:ascii="Avenir Next" w:hAnsi="Avenir Next"/>
          <w:sz w:val="23"/>
          <w:szCs w:val="23"/>
        </w:rPr>
        <w:t>nieuwe/ gewijzigde</w:t>
      </w:r>
      <w:r w:rsidR="00DD3DE5" w:rsidRPr="005D6D71">
        <w:rPr>
          <w:rFonts w:ascii="Avenir Next" w:hAnsi="Avenir Next"/>
          <w:sz w:val="23"/>
          <w:szCs w:val="23"/>
        </w:rPr>
        <w:t xml:space="preserve"> klant</w:t>
      </w:r>
      <w:r w:rsidR="003C2314" w:rsidRPr="005D6D71">
        <w:rPr>
          <w:rFonts w:ascii="Avenir Next" w:hAnsi="Avenir Next"/>
          <w:sz w:val="23"/>
          <w:szCs w:val="23"/>
        </w:rPr>
        <w:t>- en merk</w:t>
      </w:r>
      <w:r w:rsidR="00DD3DE5" w:rsidRPr="005D6D71">
        <w:rPr>
          <w:rFonts w:ascii="Avenir Next" w:hAnsi="Avenir Next"/>
          <w:sz w:val="23"/>
          <w:szCs w:val="23"/>
        </w:rPr>
        <w:t>ervaringen tijdens de</w:t>
      </w:r>
      <w:r w:rsidR="00A85847" w:rsidRPr="005D6D71">
        <w:rPr>
          <w:rFonts w:ascii="Avenir Next" w:hAnsi="Avenir Next"/>
          <w:sz w:val="23"/>
          <w:szCs w:val="23"/>
        </w:rPr>
        <w:t xml:space="preserve"> hele</w:t>
      </w:r>
      <w:r w:rsidR="00DD3DE5" w:rsidRPr="005D6D71">
        <w:rPr>
          <w:rFonts w:ascii="Avenir Next" w:hAnsi="Avenir Next"/>
          <w:sz w:val="23"/>
          <w:szCs w:val="23"/>
        </w:rPr>
        <w:t xml:space="preserve"> </w:t>
      </w:r>
      <w:r w:rsidR="00A85847" w:rsidRPr="005D6D71">
        <w:rPr>
          <w:rFonts w:ascii="Avenir Next" w:hAnsi="Avenir Next"/>
          <w:sz w:val="23"/>
          <w:szCs w:val="23"/>
        </w:rPr>
        <w:t xml:space="preserve">(on/offline) </w:t>
      </w:r>
      <w:r w:rsidR="00DD3DE5" w:rsidRPr="005D6D71">
        <w:rPr>
          <w:rFonts w:ascii="Avenir Next" w:hAnsi="Avenir Next"/>
          <w:sz w:val="23"/>
          <w:szCs w:val="23"/>
        </w:rPr>
        <w:t xml:space="preserve">customer </w:t>
      </w:r>
      <w:proofErr w:type="spellStart"/>
      <w:r w:rsidR="00DD3DE5" w:rsidRPr="005D6D71">
        <w:rPr>
          <w:rFonts w:ascii="Avenir Next" w:hAnsi="Avenir Next"/>
          <w:sz w:val="23"/>
          <w:szCs w:val="23"/>
        </w:rPr>
        <w:t>journey</w:t>
      </w:r>
      <w:proofErr w:type="spellEnd"/>
      <w:r w:rsidR="00DD3DE5" w:rsidRPr="005D6D71">
        <w:rPr>
          <w:rFonts w:ascii="Avenir Next" w:hAnsi="Avenir Next"/>
          <w:sz w:val="23"/>
          <w:szCs w:val="23"/>
        </w:rPr>
        <w:t>.</w:t>
      </w:r>
    </w:p>
    <w:p w14:paraId="5E09FC71" w14:textId="41D79A57" w:rsidR="000001C9" w:rsidRPr="005D6D71" w:rsidRDefault="00A85847" w:rsidP="008E7BD4">
      <w:pPr>
        <w:pStyle w:val="Lijstalinea"/>
        <w:numPr>
          <w:ilvl w:val="0"/>
          <w:numId w:val="4"/>
        </w:numPr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</w:pPr>
      <w:r w:rsidRPr="005D6D71">
        <w:rPr>
          <w:rFonts w:ascii="Avenir Next" w:hAnsi="Avenir Next"/>
          <w:sz w:val="23"/>
          <w:szCs w:val="23"/>
        </w:rPr>
        <w:t>V</w:t>
      </w:r>
      <w:r w:rsidR="00883D7E" w:rsidRPr="005D6D71">
        <w:rPr>
          <w:rFonts w:ascii="Avenir Next" w:hAnsi="Avenir Next"/>
          <w:sz w:val="23"/>
          <w:szCs w:val="23"/>
        </w:rPr>
        <w:t xml:space="preserve">erbetering van de </w:t>
      </w:r>
      <w:r w:rsidR="00252482" w:rsidRPr="005D6D71">
        <w:rPr>
          <w:rFonts w:ascii="Avenir Next" w:hAnsi="Avenir Next"/>
          <w:sz w:val="23"/>
          <w:szCs w:val="23"/>
        </w:rPr>
        <w:t xml:space="preserve">commerciële </w:t>
      </w:r>
      <w:r w:rsidR="00B44832" w:rsidRPr="005D6D71">
        <w:rPr>
          <w:rFonts w:ascii="Avenir Next" w:hAnsi="Avenir Next"/>
          <w:sz w:val="23"/>
          <w:szCs w:val="23"/>
        </w:rPr>
        <w:t xml:space="preserve">concurrentiepositie </w:t>
      </w:r>
      <w:r w:rsidR="00883D7E" w:rsidRPr="005D6D71">
        <w:rPr>
          <w:rFonts w:ascii="Avenir Next" w:hAnsi="Avenir Next"/>
          <w:sz w:val="23"/>
          <w:szCs w:val="23"/>
        </w:rPr>
        <w:t>van het merk</w:t>
      </w:r>
      <w:r w:rsidR="002E2FA8" w:rsidRPr="005D6D71">
        <w:rPr>
          <w:rFonts w:ascii="Avenir Next" w:hAnsi="Avenir Next"/>
          <w:sz w:val="23"/>
          <w:szCs w:val="23"/>
        </w:rPr>
        <w:t>. D</w:t>
      </w:r>
      <w:r w:rsidRPr="005D6D71">
        <w:rPr>
          <w:rFonts w:ascii="Avenir Next" w:hAnsi="Avenir Next"/>
          <w:sz w:val="23"/>
          <w:szCs w:val="23"/>
        </w:rPr>
        <w:t>enk hierbij aan:</w:t>
      </w:r>
      <w:r w:rsidR="00526E79" w:rsidRPr="005D6D71">
        <w:rPr>
          <w:rFonts w:ascii="Avenir Next" w:hAnsi="Avenir Next"/>
          <w:sz w:val="23"/>
          <w:szCs w:val="23"/>
        </w:rPr>
        <w:t xml:space="preserve"> </w:t>
      </w:r>
      <w:r w:rsidR="00883D7E" w:rsidRPr="005D6D71">
        <w:rPr>
          <w:rFonts w:ascii="Avenir Next" w:hAnsi="Avenir Next"/>
          <w:sz w:val="23"/>
          <w:szCs w:val="23"/>
        </w:rPr>
        <w:t>groei van het</w:t>
      </w:r>
      <w:r w:rsidR="00991FAB" w:rsidRPr="005D6D71">
        <w:rPr>
          <w:rFonts w:ascii="Avenir Next" w:hAnsi="Avenir Next"/>
          <w:sz w:val="23"/>
          <w:szCs w:val="23"/>
        </w:rPr>
        <w:t xml:space="preserve"> </w:t>
      </w:r>
      <w:r w:rsidR="00883D7E" w:rsidRPr="005D6D71">
        <w:rPr>
          <w:rFonts w:ascii="Avenir Next" w:hAnsi="Avenir Next"/>
          <w:sz w:val="23"/>
          <w:szCs w:val="23"/>
        </w:rPr>
        <w:t xml:space="preserve">marktaandeel, </w:t>
      </w:r>
      <w:r w:rsidR="00A92830" w:rsidRPr="005D6D71">
        <w:rPr>
          <w:rFonts w:ascii="Avenir Next" w:hAnsi="Avenir Next"/>
          <w:sz w:val="23"/>
          <w:szCs w:val="23"/>
        </w:rPr>
        <w:t xml:space="preserve">(gekwantificeerde) </w:t>
      </w:r>
      <w:r w:rsidR="00840AE8" w:rsidRPr="005D6D71">
        <w:rPr>
          <w:rFonts w:ascii="Avenir Next" w:hAnsi="Avenir Next"/>
          <w:sz w:val="23"/>
          <w:szCs w:val="23"/>
        </w:rPr>
        <w:t xml:space="preserve">merkwaarde, </w:t>
      </w:r>
      <w:r w:rsidR="00991FAB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 xml:space="preserve">customer life time </w:t>
      </w:r>
      <w:proofErr w:type="spellStart"/>
      <w:r w:rsidR="00991FAB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>value</w:t>
      </w:r>
      <w:proofErr w:type="spellEnd"/>
      <w:r w:rsidR="00991FAB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 xml:space="preserve">, </w:t>
      </w:r>
      <w:r w:rsidR="00883D7E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 xml:space="preserve">de </w:t>
      </w:r>
      <w:r w:rsidR="00991FAB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>(actieve)</w:t>
      </w:r>
      <w:r w:rsidR="000001C9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 xml:space="preserve"> </w:t>
      </w:r>
      <w:r w:rsidR="00883D7E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 xml:space="preserve">customer </w:t>
      </w:r>
      <w:r w:rsidR="000001C9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>base</w:t>
      </w:r>
      <w:r w:rsidR="00991FAB" w:rsidRPr="005D6D71">
        <w:rPr>
          <w:rFonts w:ascii="Avenir Next" w:hAnsi="Avenir Next"/>
          <w:sz w:val="23"/>
          <w:szCs w:val="23"/>
        </w:rPr>
        <w:t>.</w:t>
      </w:r>
    </w:p>
    <w:p w14:paraId="4BEB9AAA" w14:textId="4B9BAD56" w:rsidR="00CB3312" w:rsidRPr="005D6D71" w:rsidRDefault="00A85847" w:rsidP="00883D7E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V</w:t>
      </w:r>
      <w:r w:rsidR="00252482" w:rsidRPr="005D6D71">
        <w:rPr>
          <w:rFonts w:ascii="Avenir Next" w:hAnsi="Avenir Next"/>
          <w:sz w:val="23"/>
          <w:szCs w:val="23"/>
        </w:rPr>
        <w:t xml:space="preserve">erbetering van de </w:t>
      </w:r>
      <w:proofErr w:type="spellStart"/>
      <w:r w:rsidR="00252482" w:rsidRPr="005D6D71">
        <w:rPr>
          <w:rFonts w:ascii="Avenir Next" w:hAnsi="Avenir Next"/>
          <w:sz w:val="23"/>
          <w:szCs w:val="23"/>
        </w:rPr>
        <w:t>branded</w:t>
      </w:r>
      <w:proofErr w:type="spellEnd"/>
      <w:r w:rsidR="00252482" w:rsidRPr="005D6D71">
        <w:rPr>
          <w:rFonts w:ascii="Avenir Next" w:hAnsi="Avenir Next"/>
          <w:sz w:val="23"/>
          <w:szCs w:val="23"/>
        </w:rPr>
        <w:t xml:space="preserve"> customer experience</w:t>
      </w:r>
      <w:r w:rsidR="00B765FE" w:rsidRPr="005D6D71">
        <w:rPr>
          <w:rFonts w:ascii="Avenir Next" w:hAnsi="Avenir Next"/>
          <w:sz w:val="23"/>
          <w:szCs w:val="23"/>
        </w:rPr>
        <w:t>;</w:t>
      </w:r>
      <w:r w:rsidR="00526E79" w:rsidRPr="005D6D71">
        <w:rPr>
          <w:rFonts w:ascii="Avenir Next" w:hAnsi="Avenir Next"/>
          <w:sz w:val="23"/>
          <w:szCs w:val="23"/>
        </w:rPr>
        <w:t xml:space="preserve"> </w:t>
      </w:r>
      <w:r w:rsidRPr="005D6D71">
        <w:rPr>
          <w:rFonts w:ascii="Avenir Next" w:hAnsi="Avenir Next"/>
          <w:sz w:val="23"/>
          <w:szCs w:val="23"/>
        </w:rPr>
        <w:t xml:space="preserve">zowel </w:t>
      </w:r>
      <w:r w:rsidR="00883D7E" w:rsidRPr="005D6D71">
        <w:rPr>
          <w:rFonts w:ascii="Avenir Next" w:hAnsi="Avenir Next"/>
          <w:sz w:val="23"/>
          <w:szCs w:val="23"/>
        </w:rPr>
        <w:t>groei in</w:t>
      </w:r>
      <w:r w:rsidR="00565C4A" w:rsidRPr="005D6D71">
        <w:rPr>
          <w:rFonts w:ascii="Avenir Next" w:hAnsi="Avenir Next"/>
          <w:sz w:val="23"/>
          <w:szCs w:val="23"/>
        </w:rPr>
        <w:t xml:space="preserve"> </w:t>
      </w:r>
      <w:r w:rsidRPr="005D6D71">
        <w:rPr>
          <w:rFonts w:ascii="Avenir Next" w:hAnsi="Avenir Next"/>
          <w:sz w:val="23"/>
          <w:szCs w:val="23"/>
        </w:rPr>
        <w:t xml:space="preserve">merkbeleving als </w:t>
      </w:r>
      <w:r w:rsidR="00A5145E" w:rsidRPr="005D6D71">
        <w:rPr>
          <w:rFonts w:ascii="Avenir Next" w:hAnsi="Avenir Next"/>
          <w:sz w:val="23"/>
          <w:szCs w:val="23"/>
        </w:rPr>
        <w:t xml:space="preserve">in </w:t>
      </w:r>
      <w:r w:rsidRPr="005D6D71">
        <w:rPr>
          <w:rFonts w:ascii="Avenir Next" w:hAnsi="Avenir Next"/>
          <w:sz w:val="23"/>
          <w:szCs w:val="23"/>
        </w:rPr>
        <w:t xml:space="preserve">klantbeleving. Denk hierbij aan: positieve </w:t>
      </w:r>
      <w:r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>merkassociaties</w:t>
      </w:r>
      <w:r w:rsidR="00840AE8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>, merkvoorkeur</w:t>
      </w:r>
      <w:r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 xml:space="preserve"> en </w:t>
      </w:r>
      <w:r w:rsidR="00B765FE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 xml:space="preserve">aan </w:t>
      </w:r>
      <w:r w:rsidR="00AF4747" w:rsidRPr="005D6D71">
        <w:rPr>
          <w:rFonts w:ascii="Avenir Next" w:hAnsi="Avenir Next"/>
          <w:sz w:val="23"/>
          <w:szCs w:val="23"/>
        </w:rPr>
        <w:t xml:space="preserve">groei van </w:t>
      </w:r>
      <w:r w:rsidR="00883D7E" w:rsidRPr="005D6D71">
        <w:rPr>
          <w:rFonts w:ascii="Avenir Next" w:hAnsi="Avenir Next"/>
          <w:sz w:val="23"/>
          <w:szCs w:val="23"/>
        </w:rPr>
        <w:t xml:space="preserve">klanttevredenheid, </w:t>
      </w:r>
      <w:proofErr w:type="spellStart"/>
      <w:r w:rsidR="00883D7E" w:rsidRPr="005D6D71">
        <w:rPr>
          <w:rFonts w:ascii="Avenir Next" w:hAnsi="Avenir Next"/>
          <w:sz w:val="23"/>
          <w:szCs w:val="23"/>
        </w:rPr>
        <w:t>nps</w:t>
      </w:r>
      <w:proofErr w:type="spellEnd"/>
      <w:r w:rsidRPr="005D6D71">
        <w:rPr>
          <w:rFonts w:ascii="Avenir Next" w:hAnsi="Avenir Next"/>
          <w:sz w:val="23"/>
          <w:szCs w:val="23"/>
        </w:rPr>
        <w:t xml:space="preserve">, </w:t>
      </w:r>
      <w:r w:rsidR="00991FAB" w:rsidRPr="005D6D71">
        <w:rPr>
          <w:rFonts w:ascii="Avenir Next" w:hAnsi="Avenir Next"/>
          <w:sz w:val="23"/>
          <w:szCs w:val="23"/>
        </w:rPr>
        <w:t>klantwaarde</w:t>
      </w:r>
      <w:r w:rsidR="00883D7E" w:rsidRPr="005D6D71">
        <w:rPr>
          <w:rFonts w:ascii="Avenir Next" w:hAnsi="Avenir Next"/>
          <w:sz w:val="23"/>
          <w:szCs w:val="23"/>
        </w:rPr>
        <w:t xml:space="preserve">, </w:t>
      </w:r>
      <w:r w:rsidR="00991FAB" w:rsidRPr="005D6D71">
        <w:rPr>
          <w:rFonts w:ascii="Avenir Next" w:hAnsi="Avenir Next"/>
          <w:sz w:val="23"/>
          <w:szCs w:val="23"/>
        </w:rPr>
        <w:t xml:space="preserve">vullingsgraad (up- en </w:t>
      </w:r>
      <w:proofErr w:type="spellStart"/>
      <w:r w:rsidR="00991FAB" w:rsidRPr="005D6D71">
        <w:rPr>
          <w:rFonts w:ascii="Avenir Next" w:hAnsi="Avenir Next"/>
          <w:sz w:val="23"/>
          <w:szCs w:val="23"/>
        </w:rPr>
        <w:t>crossell</w:t>
      </w:r>
      <w:proofErr w:type="spellEnd"/>
      <w:r w:rsidR="00991FAB" w:rsidRPr="005D6D71">
        <w:rPr>
          <w:rFonts w:ascii="Avenir Next" w:hAnsi="Avenir Next"/>
          <w:sz w:val="23"/>
          <w:szCs w:val="23"/>
        </w:rPr>
        <w:t>)</w:t>
      </w:r>
      <w:r w:rsidR="00883D7E" w:rsidRPr="005D6D71">
        <w:rPr>
          <w:rFonts w:ascii="Avenir Next" w:hAnsi="Avenir Next"/>
          <w:sz w:val="23"/>
          <w:szCs w:val="23"/>
        </w:rPr>
        <w:t>, aantal volgers, conversie</w:t>
      </w:r>
      <w:r w:rsidR="00B54415" w:rsidRPr="005D6D71">
        <w:rPr>
          <w:rFonts w:ascii="Avenir Next" w:hAnsi="Avenir Next"/>
          <w:sz w:val="23"/>
          <w:szCs w:val="23"/>
        </w:rPr>
        <w:t xml:space="preserve">, </w:t>
      </w:r>
      <w:proofErr w:type="spellStart"/>
      <w:r w:rsidR="00B54415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>social</w:t>
      </w:r>
      <w:proofErr w:type="spellEnd"/>
      <w:r w:rsidR="00B54415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 xml:space="preserve"> engagement/volger, </w:t>
      </w:r>
      <w:proofErr w:type="spellStart"/>
      <w:r w:rsidR="000001C9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>profielverrijkings</w:t>
      </w:r>
      <w:proofErr w:type="spellEnd"/>
      <w:r w:rsidR="000001C9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 xml:space="preserve">%/member, </w:t>
      </w:r>
      <w:proofErr w:type="spellStart"/>
      <w:r w:rsidR="00B54415" w:rsidRPr="005D6D71">
        <w:rPr>
          <w:rFonts w:ascii="Avenir Next" w:hAnsi="Avenir Next"/>
          <w:sz w:val="23"/>
          <w:szCs w:val="23"/>
        </w:rPr>
        <w:t>average</w:t>
      </w:r>
      <w:proofErr w:type="spellEnd"/>
      <w:r w:rsidR="00B54415" w:rsidRPr="005D6D71">
        <w:rPr>
          <w:rFonts w:ascii="Avenir Next" w:hAnsi="Avenir Next"/>
          <w:sz w:val="23"/>
          <w:szCs w:val="23"/>
        </w:rPr>
        <w:t xml:space="preserve"> </w:t>
      </w:r>
      <w:proofErr w:type="spellStart"/>
      <w:r w:rsidR="00B54415" w:rsidRPr="005D6D71">
        <w:rPr>
          <w:rFonts w:ascii="Avenir Next" w:hAnsi="Avenir Next"/>
          <w:sz w:val="23"/>
          <w:szCs w:val="23"/>
        </w:rPr>
        <w:t>purchase</w:t>
      </w:r>
      <w:proofErr w:type="spellEnd"/>
      <w:r w:rsidR="00B54415" w:rsidRPr="005D6D71">
        <w:rPr>
          <w:rFonts w:ascii="Avenir Next" w:hAnsi="Avenir Next"/>
          <w:sz w:val="23"/>
          <w:szCs w:val="23"/>
        </w:rPr>
        <w:t xml:space="preserve"> order</w:t>
      </w:r>
      <w:r w:rsidR="00883D7E" w:rsidRPr="005D6D71">
        <w:rPr>
          <w:rFonts w:ascii="Avenir Next" w:eastAsia="Times New Roman" w:hAnsi="Avenir Next" w:cs="Calibri"/>
          <w:color w:val="000000"/>
          <w:sz w:val="23"/>
          <w:szCs w:val="23"/>
          <w:lang w:eastAsia="nl-NL"/>
        </w:rPr>
        <w:t>.</w:t>
      </w:r>
    </w:p>
    <w:p w14:paraId="107BA28D" w14:textId="77777777" w:rsidR="00883D7E" w:rsidRPr="005D6D71" w:rsidRDefault="00883D7E" w:rsidP="00883D7E">
      <w:pPr>
        <w:rPr>
          <w:rFonts w:ascii="Avenir Next" w:hAnsi="Avenir Next"/>
          <w:b/>
          <w:bCs/>
          <w:sz w:val="23"/>
          <w:szCs w:val="23"/>
        </w:rPr>
      </w:pPr>
    </w:p>
    <w:p w14:paraId="435B7A8F" w14:textId="7442F97A" w:rsidR="009B7509" w:rsidRPr="005D6D71" w:rsidRDefault="009B7509" w:rsidP="009B7509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Beoordelingscriteria</w:t>
      </w:r>
      <w:r w:rsidR="00FF5547" w:rsidRPr="005D6D71">
        <w:rPr>
          <w:rFonts w:ascii="Avenir Next" w:hAnsi="Avenir Next"/>
          <w:b/>
          <w:bCs/>
          <w:sz w:val="23"/>
          <w:szCs w:val="23"/>
        </w:rPr>
        <w:t xml:space="preserve"> </w:t>
      </w:r>
      <w:r w:rsidR="00E87BA5" w:rsidRPr="005D6D71">
        <w:rPr>
          <w:rFonts w:ascii="Avenir Next" w:hAnsi="Avenir Next"/>
          <w:b/>
          <w:bCs/>
          <w:sz w:val="23"/>
          <w:szCs w:val="23"/>
        </w:rPr>
        <w:t>J</w:t>
      </w:r>
      <w:r w:rsidRPr="005D6D71">
        <w:rPr>
          <w:rFonts w:ascii="Avenir Next" w:hAnsi="Avenir Next"/>
          <w:b/>
          <w:bCs/>
          <w:sz w:val="23"/>
          <w:szCs w:val="23"/>
        </w:rPr>
        <w:t>ury</w:t>
      </w:r>
      <w:r w:rsidR="00E87BA5" w:rsidRPr="005D6D71">
        <w:rPr>
          <w:rFonts w:ascii="Avenir Next" w:hAnsi="Avenir Next"/>
          <w:b/>
          <w:bCs/>
          <w:sz w:val="23"/>
          <w:szCs w:val="23"/>
        </w:rPr>
        <w:t xml:space="preserve"> </w:t>
      </w:r>
      <w:proofErr w:type="spellStart"/>
      <w:r w:rsidR="00530CB5" w:rsidRPr="005D6D71">
        <w:rPr>
          <w:rFonts w:ascii="Avenir Next" w:hAnsi="Avenir Next"/>
          <w:b/>
          <w:bCs/>
          <w:sz w:val="23"/>
          <w:szCs w:val="23"/>
        </w:rPr>
        <w:t>Branded</w:t>
      </w:r>
      <w:proofErr w:type="spellEnd"/>
      <w:r w:rsidR="00530CB5" w:rsidRPr="005D6D71">
        <w:rPr>
          <w:rFonts w:ascii="Avenir Next" w:hAnsi="Avenir Next"/>
          <w:b/>
          <w:bCs/>
          <w:sz w:val="23"/>
          <w:szCs w:val="23"/>
        </w:rPr>
        <w:t xml:space="preserve"> </w:t>
      </w:r>
      <w:r w:rsidR="00EE44D5" w:rsidRPr="005D6D71">
        <w:rPr>
          <w:rFonts w:ascii="Avenir Next" w:hAnsi="Avenir Next"/>
          <w:b/>
          <w:bCs/>
          <w:sz w:val="23"/>
          <w:szCs w:val="23"/>
        </w:rPr>
        <w:t>CX</w:t>
      </w:r>
    </w:p>
    <w:p w14:paraId="27798C87" w14:textId="1D0CDAC4" w:rsidR="00D5622B" w:rsidRPr="005D6D71" w:rsidRDefault="00D5622B" w:rsidP="00D5622B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5D6D71">
        <w:rPr>
          <w:rFonts w:ascii="Avenir Next" w:hAnsi="Avenir Next"/>
          <w:color w:val="000000" w:themeColor="text1"/>
          <w:sz w:val="23"/>
          <w:szCs w:val="23"/>
        </w:rPr>
        <w:t xml:space="preserve">Is er sprake van een stevige ambitie t.o.v. uitgangssituatie. Zijn de </w:t>
      </w:r>
      <w:r w:rsidR="00EC7560" w:rsidRPr="005D6D71">
        <w:rPr>
          <w:rFonts w:ascii="Avenir Next" w:hAnsi="Avenir Next"/>
          <w:color w:val="000000" w:themeColor="text1"/>
          <w:sz w:val="23"/>
          <w:szCs w:val="23"/>
        </w:rPr>
        <w:t>commerciële</w:t>
      </w:r>
      <w:r w:rsidR="006F7B1F" w:rsidRPr="005D6D71">
        <w:rPr>
          <w:rFonts w:ascii="Avenir Next" w:hAnsi="Avenir Next"/>
          <w:color w:val="000000" w:themeColor="text1"/>
          <w:sz w:val="23"/>
          <w:szCs w:val="23"/>
        </w:rPr>
        <w:t xml:space="preserve"> en </w:t>
      </w:r>
      <w:proofErr w:type="spellStart"/>
      <w:r w:rsidR="006F7B1F" w:rsidRPr="005D6D71">
        <w:rPr>
          <w:rFonts w:ascii="Avenir Next" w:hAnsi="Avenir Next"/>
          <w:color w:val="000000" w:themeColor="text1"/>
          <w:sz w:val="23"/>
          <w:szCs w:val="23"/>
        </w:rPr>
        <w:t>Branded</w:t>
      </w:r>
      <w:proofErr w:type="spellEnd"/>
      <w:r w:rsidR="006F7B1F" w:rsidRPr="005D6D71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="00997759" w:rsidRPr="005D6D71">
        <w:rPr>
          <w:rFonts w:ascii="Avenir Next" w:hAnsi="Avenir Next"/>
          <w:color w:val="000000" w:themeColor="text1"/>
          <w:sz w:val="23"/>
          <w:szCs w:val="23"/>
        </w:rPr>
        <w:t>CX</w:t>
      </w:r>
      <w:r w:rsidR="00EC7560" w:rsidRPr="005D6D71">
        <w:rPr>
          <w:rFonts w:ascii="Avenir Next" w:hAnsi="Avenir Next"/>
          <w:color w:val="000000" w:themeColor="text1"/>
          <w:sz w:val="23"/>
          <w:szCs w:val="23"/>
        </w:rPr>
        <w:t>-</w:t>
      </w:r>
      <w:r w:rsidRPr="005D6D71">
        <w:rPr>
          <w:rFonts w:ascii="Avenir Next" w:hAnsi="Avenir Next"/>
          <w:color w:val="000000" w:themeColor="text1"/>
          <w:sz w:val="23"/>
          <w:szCs w:val="23"/>
        </w:rPr>
        <w:t xml:space="preserve">doelen concreet, relevant, ambitieus en geloofwaardig gemaakt met relevante benchmarks? </w:t>
      </w:r>
    </w:p>
    <w:p w14:paraId="7D10E2F1" w14:textId="3423F0ED" w:rsidR="00E25212" w:rsidRPr="005D6D71" w:rsidRDefault="00E25212" w:rsidP="00E25212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5D6D71">
        <w:rPr>
          <w:rFonts w:ascii="Avenir Next" w:hAnsi="Avenir Next"/>
          <w:color w:val="000000" w:themeColor="text1"/>
          <w:sz w:val="23"/>
          <w:szCs w:val="23"/>
        </w:rPr>
        <w:t>Lig</w:t>
      </w:r>
      <w:r w:rsidR="00530CB5" w:rsidRPr="005D6D71">
        <w:rPr>
          <w:rFonts w:ascii="Avenir Next" w:hAnsi="Avenir Next"/>
          <w:color w:val="000000" w:themeColor="text1"/>
          <w:sz w:val="23"/>
          <w:szCs w:val="23"/>
        </w:rPr>
        <w:t>gen</w:t>
      </w:r>
      <w:r w:rsidRPr="005D6D71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="007502E1" w:rsidRPr="005D6D71">
        <w:rPr>
          <w:rFonts w:ascii="Avenir Next" w:hAnsi="Avenir Next"/>
          <w:color w:val="000000" w:themeColor="text1"/>
          <w:sz w:val="23"/>
          <w:szCs w:val="23"/>
        </w:rPr>
        <w:t>onderbouwd</w:t>
      </w:r>
      <w:r w:rsidR="00530CB5" w:rsidRPr="005D6D71">
        <w:rPr>
          <w:rFonts w:ascii="Avenir Next" w:hAnsi="Avenir Next"/>
          <w:color w:val="000000" w:themeColor="text1"/>
          <w:sz w:val="23"/>
          <w:szCs w:val="23"/>
        </w:rPr>
        <w:t>e</w:t>
      </w:r>
      <w:r w:rsidR="007502E1" w:rsidRPr="005D6D71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="00997759" w:rsidRPr="005D6D71">
        <w:rPr>
          <w:rFonts w:ascii="Avenir Next" w:hAnsi="Avenir Next"/>
          <w:color w:val="000000" w:themeColor="text1"/>
          <w:sz w:val="23"/>
          <w:szCs w:val="23"/>
        </w:rPr>
        <w:t>klant</w:t>
      </w:r>
      <w:r w:rsidRPr="005D6D71">
        <w:rPr>
          <w:rFonts w:ascii="Avenir Next" w:hAnsi="Avenir Next"/>
          <w:color w:val="000000" w:themeColor="text1"/>
          <w:sz w:val="23"/>
          <w:szCs w:val="23"/>
        </w:rPr>
        <w:t>inzicht</w:t>
      </w:r>
      <w:r w:rsidR="00530CB5" w:rsidRPr="005D6D71">
        <w:rPr>
          <w:rFonts w:ascii="Avenir Next" w:hAnsi="Avenir Next"/>
          <w:color w:val="000000" w:themeColor="text1"/>
          <w:sz w:val="23"/>
          <w:szCs w:val="23"/>
        </w:rPr>
        <w:t>en</w:t>
      </w:r>
      <w:r w:rsidRPr="005D6D71">
        <w:rPr>
          <w:rFonts w:ascii="Avenir Next" w:hAnsi="Avenir Next"/>
          <w:color w:val="000000" w:themeColor="text1"/>
          <w:sz w:val="23"/>
          <w:szCs w:val="23"/>
        </w:rPr>
        <w:t xml:space="preserve"> aan de basis van de strategische keuzes? </w:t>
      </w:r>
    </w:p>
    <w:p w14:paraId="0BDF37D5" w14:textId="01B791CD" w:rsidR="00D5622B" w:rsidRPr="005D6D71" w:rsidRDefault="00D5622B" w:rsidP="00D5622B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5D6D71">
        <w:rPr>
          <w:rFonts w:ascii="Avenir Next" w:hAnsi="Avenir Next"/>
          <w:color w:val="000000" w:themeColor="text1"/>
          <w:sz w:val="23"/>
          <w:szCs w:val="23"/>
        </w:rPr>
        <w:t xml:space="preserve">Zijn de </w:t>
      </w:r>
      <w:r w:rsidR="00EC7560" w:rsidRPr="005D6D71">
        <w:rPr>
          <w:rFonts w:ascii="Avenir Next" w:hAnsi="Avenir Next"/>
          <w:color w:val="000000" w:themeColor="text1"/>
          <w:sz w:val="23"/>
          <w:szCs w:val="23"/>
        </w:rPr>
        <w:t xml:space="preserve">commerciële </w:t>
      </w:r>
      <w:r w:rsidRPr="005D6D71">
        <w:rPr>
          <w:rFonts w:ascii="Avenir Next" w:hAnsi="Avenir Next"/>
          <w:color w:val="000000" w:themeColor="text1"/>
          <w:sz w:val="23"/>
          <w:szCs w:val="23"/>
        </w:rPr>
        <w:t xml:space="preserve">resultaten </w:t>
      </w:r>
      <w:r w:rsidR="00EC7560" w:rsidRPr="005D6D71">
        <w:rPr>
          <w:rFonts w:ascii="Avenir Next" w:hAnsi="Avenir Next"/>
          <w:color w:val="000000" w:themeColor="text1"/>
          <w:sz w:val="23"/>
          <w:szCs w:val="23"/>
        </w:rPr>
        <w:t xml:space="preserve">en de </w:t>
      </w:r>
      <w:proofErr w:type="spellStart"/>
      <w:r w:rsidR="00EC7560" w:rsidRPr="005D6D71">
        <w:rPr>
          <w:rFonts w:ascii="Avenir Next" w:hAnsi="Avenir Next"/>
          <w:color w:val="000000" w:themeColor="text1"/>
          <w:sz w:val="23"/>
          <w:szCs w:val="23"/>
        </w:rPr>
        <w:t>Branded</w:t>
      </w:r>
      <w:proofErr w:type="spellEnd"/>
      <w:r w:rsidR="00EC7560" w:rsidRPr="005D6D71">
        <w:rPr>
          <w:rFonts w:ascii="Avenir Next" w:hAnsi="Avenir Next"/>
          <w:color w:val="000000" w:themeColor="text1"/>
          <w:sz w:val="23"/>
          <w:szCs w:val="23"/>
        </w:rPr>
        <w:t xml:space="preserve"> CX-resultaten </w:t>
      </w:r>
      <w:r w:rsidRPr="005D6D71">
        <w:rPr>
          <w:rFonts w:ascii="Avenir Next" w:hAnsi="Avenir Next"/>
          <w:color w:val="000000" w:themeColor="text1"/>
          <w:sz w:val="23"/>
          <w:szCs w:val="23"/>
        </w:rPr>
        <w:t xml:space="preserve">aantoonbaar uitzonderlijk t.o.v. concurrentie? </w:t>
      </w:r>
    </w:p>
    <w:p w14:paraId="6D3548FC" w14:textId="77777777" w:rsidR="00F431D3" w:rsidRPr="005D6D71" w:rsidRDefault="00F431D3" w:rsidP="00F431D3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5D6D71">
        <w:rPr>
          <w:rFonts w:ascii="Avenir Next" w:hAnsi="Avenir Next"/>
          <w:color w:val="000000" w:themeColor="text1"/>
          <w:sz w:val="23"/>
          <w:szCs w:val="23"/>
        </w:rPr>
        <w:t>Zijn de commerciële resultaten toewijsbaar aan de gekozen strategie en niet simpelweg ‘gekocht’, of te verklaren door externe factoren als het seizoen?</w:t>
      </w:r>
    </w:p>
    <w:p w14:paraId="40863A4D" w14:textId="3CA97288" w:rsidR="005A790A" w:rsidRPr="005D6D71" w:rsidRDefault="005A790A" w:rsidP="005A790A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5D6D71">
        <w:rPr>
          <w:rFonts w:ascii="Avenir Next" w:hAnsi="Avenir Next"/>
          <w:color w:val="000000" w:themeColor="text1"/>
          <w:sz w:val="23"/>
          <w:szCs w:val="23"/>
        </w:rPr>
        <w:t xml:space="preserve">Is het een inspirerend </w:t>
      </w:r>
      <w:r w:rsidR="009F42C1" w:rsidRPr="005D6D71">
        <w:rPr>
          <w:rFonts w:ascii="Avenir Next" w:hAnsi="Avenir Next"/>
          <w:color w:val="000000" w:themeColor="text1"/>
          <w:sz w:val="23"/>
          <w:szCs w:val="23"/>
        </w:rPr>
        <w:t xml:space="preserve">en toonaangevend </w:t>
      </w:r>
      <w:r w:rsidRPr="005D6D71">
        <w:rPr>
          <w:rFonts w:ascii="Avenir Next" w:hAnsi="Avenir Next"/>
          <w:color w:val="000000" w:themeColor="text1"/>
          <w:sz w:val="23"/>
          <w:szCs w:val="23"/>
        </w:rPr>
        <w:t xml:space="preserve">voorbeeld van een uitzonderlijk effectieve </w:t>
      </w:r>
      <w:proofErr w:type="spellStart"/>
      <w:r w:rsidR="00530CB5" w:rsidRPr="005D6D71">
        <w:rPr>
          <w:rFonts w:ascii="Avenir Next" w:hAnsi="Avenir Next"/>
          <w:color w:val="000000" w:themeColor="text1"/>
          <w:sz w:val="23"/>
          <w:szCs w:val="23"/>
        </w:rPr>
        <w:t>Branded</w:t>
      </w:r>
      <w:proofErr w:type="spellEnd"/>
      <w:r w:rsidR="00530CB5" w:rsidRPr="005D6D71">
        <w:rPr>
          <w:rFonts w:ascii="Avenir Next" w:hAnsi="Avenir Next"/>
          <w:color w:val="000000" w:themeColor="text1"/>
          <w:sz w:val="23"/>
          <w:szCs w:val="23"/>
        </w:rPr>
        <w:t xml:space="preserve"> C</w:t>
      </w:r>
      <w:r w:rsidR="00B54415" w:rsidRPr="005D6D71">
        <w:rPr>
          <w:rFonts w:ascii="Avenir Next" w:hAnsi="Avenir Next"/>
          <w:color w:val="000000" w:themeColor="text1"/>
          <w:sz w:val="23"/>
          <w:szCs w:val="23"/>
        </w:rPr>
        <w:t>X</w:t>
      </w:r>
      <w:r w:rsidR="001F2697" w:rsidRPr="005D6D71">
        <w:rPr>
          <w:rFonts w:ascii="Avenir Next" w:hAnsi="Avenir Next"/>
          <w:color w:val="000000" w:themeColor="text1"/>
          <w:sz w:val="23"/>
          <w:szCs w:val="23"/>
        </w:rPr>
        <w:t>-case</w:t>
      </w:r>
      <w:r w:rsidR="00B54415" w:rsidRPr="005D6D71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="00530CB5" w:rsidRPr="005D6D71">
        <w:rPr>
          <w:rFonts w:ascii="Avenir Next" w:hAnsi="Avenir Next"/>
          <w:color w:val="000000" w:themeColor="text1"/>
          <w:sz w:val="23"/>
          <w:szCs w:val="23"/>
        </w:rPr>
        <w:t xml:space="preserve">voor het </w:t>
      </w:r>
      <w:r w:rsidR="001F2697" w:rsidRPr="005D6D71">
        <w:rPr>
          <w:rFonts w:ascii="Avenir Next" w:hAnsi="Avenir Next"/>
          <w:color w:val="000000" w:themeColor="text1"/>
          <w:sz w:val="23"/>
          <w:szCs w:val="23"/>
        </w:rPr>
        <w:t xml:space="preserve">hele </w:t>
      </w:r>
      <w:r w:rsidR="00530CB5" w:rsidRPr="005D6D71">
        <w:rPr>
          <w:rFonts w:ascii="Avenir Next" w:hAnsi="Avenir Next"/>
          <w:color w:val="000000" w:themeColor="text1"/>
          <w:sz w:val="23"/>
          <w:szCs w:val="23"/>
        </w:rPr>
        <w:t>vakgebied</w:t>
      </w:r>
      <w:r w:rsidRPr="005D6D71">
        <w:rPr>
          <w:rFonts w:ascii="Avenir Next" w:hAnsi="Avenir Next"/>
          <w:color w:val="000000" w:themeColor="text1"/>
          <w:sz w:val="23"/>
          <w:szCs w:val="23"/>
        </w:rPr>
        <w:t>?</w:t>
      </w:r>
    </w:p>
    <w:p w14:paraId="78776A92" w14:textId="77777777" w:rsidR="00447F8F" w:rsidRPr="005D6D71" w:rsidRDefault="001851AC">
      <w:pPr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 xml:space="preserve"> </w:t>
      </w:r>
    </w:p>
    <w:p w14:paraId="184051A3" w14:textId="77777777" w:rsidR="001851AC" w:rsidRPr="005D6D71" w:rsidRDefault="001851AC" w:rsidP="001851AC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 xml:space="preserve">Publicatie &amp; </w:t>
      </w:r>
      <w:r w:rsidR="008D38B6" w:rsidRPr="005D6D71">
        <w:rPr>
          <w:rFonts w:ascii="Avenir Next" w:hAnsi="Avenir Next"/>
          <w:b/>
          <w:bCs/>
          <w:sz w:val="23"/>
          <w:szCs w:val="23"/>
        </w:rPr>
        <w:t>vertrouwelijkheid</w:t>
      </w:r>
    </w:p>
    <w:p w14:paraId="76889195" w14:textId="21964E89" w:rsidR="00771A65" w:rsidRPr="005D6D71" w:rsidRDefault="00D50353" w:rsidP="00771A65">
      <w:pPr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 xml:space="preserve">Bij inzending geef je de </w:t>
      </w:r>
      <w:proofErr w:type="spellStart"/>
      <w:r w:rsidRPr="005D6D71">
        <w:rPr>
          <w:rFonts w:ascii="Avenir Next" w:hAnsi="Avenir Next"/>
          <w:sz w:val="23"/>
          <w:szCs w:val="23"/>
        </w:rPr>
        <w:t>Effie</w:t>
      </w:r>
      <w:proofErr w:type="spellEnd"/>
      <w:r w:rsidRPr="005D6D71">
        <w:rPr>
          <w:rFonts w:ascii="Avenir Next" w:hAnsi="Avenir Next"/>
          <w:sz w:val="23"/>
          <w:szCs w:val="23"/>
        </w:rPr>
        <w:t xml:space="preserve">-organisatie het recht om alle informatie te analyseren en te publiceren. </w:t>
      </w:r>
      <w:proofErr w:type="spellStart"/>
      <w:r w:rsidRPr="005D6D71">
        <w:rPr>
          <w:rFonts w:ascii="Avenir Next" w:hAnsi="Avenir Next"/>
          <w:sz w:val="23"/>
          <w:szCs w:val="23"/>
        </w:rPr>
        <w:t>Effie</w:t>
      </w:r>
      <w:proofErr w:type="spellEnd"/>
      <w:r w:rsidRPr="005D6D71">
        <w:rPr>
          <w:rFonts w:ascii="Avenir Next" w:hAnsi="Avenir Next"/>
          <w:sz w:val="23"/>
          <w:szCs w:val="23"/>
        </w:rPr>
        <w:t xml:space="preserve"> gebruikt de</w:t>
      </w:r>
      <w:r w:rsidR="00A726BC" w:rsidRPr="005D6D71">
        <w:rPr>
          <w:rFonts w:ascii="Avenir Next" w:hAnsi="Avenir Next"/>
          <w:sz w:val="23"/>
          <w:szCs w:val="23"/>
        </w:rPr>
        <w:t>ze</w:t>
      </w:r>
      <w:r w:rsidRPr="005D6D71">
        <w:rPr>
          <w:rFonts w:ascii="Avenir Next" w:hAnsi="Avenir Next"/>
          <w:sz w:val="23"/>
          <w:szCs w:val="23"/>
        </w:rPr>
        <w:t xml:space="preserve"> informatie om te onderbouwen dat </w:t>
      </w:r>
      <w:r w:rsidR="00B54415" w:rsidRPr="005D6D71">
        <w:rPr>
          <w:rFonts w:ascii="Avenir Next" w:hAnsi="Avenir Next"/>
          <w:sz w:val="23"/>
          <w:szCs w:val="23"/>
        </w:rPr>
        <w:t>ons vakgebied</w:t>
      </w:r>
      <w:r w:rsidRPr="005D6D71">
        <w:rPr>
          <w:rFonts w:ascii="Avenir Next" w:hAnsi="Avenir Next"/>
          <w:sz w:val="23"/>
          <w:szCs w:val="23"/>
        </w:rPr>
        <w:t xml:space="preserve"> het verschil kan maken</w:t>
      </w:r>
      <w:r w:rsidR="00B54415" w:rsidRPr="005D6D71">
        <w:rPr>
          <w:rFonts w:ascii="Avenir Next" w:hAnsi="Avenir Next"/>
          <w:sz w:val="23"/>
          <w:szCs w:val="23"/>
        </w:rPr>
        <w:t>. E</w:t>
      </w:r>
      <w:r w:rsidR="00A726BC" w:rsidRPr="005D6D71">
        <w:rPr>
          <w:rFonts w:ascii="Avenir Next" w:hAnsi="Avenir Next"/>
          <w:sz w:val="23"/>
          <w:szCs w:val="23"/>
        </w:rPr>
        <w:t>n</w:t>
      </w:r>
      <w:r w:rsidRPr="005D6D71">
        <w:rPr>
          <w:rFonts w:ascii="Avenir Next" w:hAnsi="Avenir Next"/>
          <w:sz w:val="23"/>
          <w:szCs w:val="23"/>
        </w:rPr>
        <w:t xml:space="preserve"> </w:t>
      </w:r>
      <w:r w:rsidR="00A726BC" w:rsidRPr="005D6D71">
        <w:rPr>
          <w:rFonts w:ascii="Avenir Next" w:hAnsi="Avenir Next"/>
          <w:sz w:val="23"/>
          <w:szCs w:val="23"/>
        </w:rPr>
        <w:t xml:space="preserve">voor </w:t>
      </w:r>
      <w:r w:rsidRPr="005D6D71">
        <w:rPr>
          <w:rFonts w:ascii="Avenir Next" w:hAnsi="Avenir Next"/>
          <w:sz w:val="23"/>
          <w:szCs w:val="23"/>
        </w:rPr>
        <w:t>educatie van studenten en vakgenoten. Eventueel kun je in de inzendmodule</w:t>
      </w:r>
      <w:r w:rsidR="00B25BD4" w:rsidRPr="005D6D71">
        <w:rPr>
          <w:rFonts w:ascii="Avenir Next" w:hAnsi="Avenir Next"/>
          <w:sz w:val="23"/>
          <w:szCs w:val="23"/>
        </w:rPr>
        <w:t xml:space="preserve"> </w:t>
      </w:r>
      <w:r w:rsidRPr="005D6D71">
        <w:rPr>
          <w:rFonts w:ascii="Avenir Next" w:hAnsi="Avenir Next"/>
          <w:sz w:val="23"/>
          <w:szCs w:val="23"/>
        </w:rPr>
        <w:t xml:space="preserve">aangeven welke case-onderdelen </w:t>
      </w:r>
      <w:r w:rsidR="00A726BC" w:rsidRPr="005D6D71">
        <w:rPr>
          <w:rFonts w:ascii="Avenir Next" w:hAnsi="Avenir Next"/>
          <w:sz w:val="23"/>
          <w:szCs w:val="23"/>
        </w:rPr>
        <w:t>dermate vertrouwelijk zijn</w:t>
      </w:r>
      <w:r w:rsidRPr="005D6D71">
        <w:rPr>
          <w:rFonts w:ascii="Avenir Next" w:hAnsi="Avenir Next"/>
          <w:sz w:val="23"/>
          <w:szCs w:val="23"/>
        </w:rPr>
        <w:t xml:space="preserve"> dat alleen de jury ze mag raadplegen</w:t>
      </w:r>
      <w:r w:rsidR="001636E6" w:rsidRPr="005D6D71">
        <w:rPr>
          <w:rFonts w:ascii="Avenir Next" w:hAnsi="Avenir Next"/>
          <w:sz w:val="23"/>
          <w:szCs w:val="23"/>
        </w:rPr>
        <w:t>.</w:t>
      </w:r>
      <w:r w:rsidR="00771A65" w:rsidRPr="005D6D71">
        <w:rPr>
          <w:rFonts w:ascii="Avenir Next" w:hAnsi="Avenir Next"/>
          <w:sz w:val="23"/>
          <w:szCs w:val="23"/>
        </w:rPr>
        <w:t xml:space="preserve"> </w:t>
      </w:r>
    </w:p>
    <w:p w14:paraId="70460A3F" w14:textId="77777777" w:rsidR="008D38B6" w:rsidRPr="005D6D71" w:rsidRDefault="008D38B6">
      <w:pPr>
        <w:rPr>
          <w:rFonts w:ascii="Avenir Next" w:hAnsi="Avenir Next"/>
          <w:sz w:val="23"/>
          <w:szCs w:val="23"/>
        </w:rPr>
      </w:pPr>
    </w:p>
    <w:p w14:paraId="4A03FC4F" w14:textId="3AF8BE5C" w:rsidR="00447F8F" w:rsidRPr="005D6D71" w:rsidRDefault="00574F99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Belangrijke data</w:t>
      </w:r>
      <w:r w:rsidR="00252482" w:rsidRPr="005D6D71">
        <w:rPr>
          <w:rFonts w:ascii="Avenir Next" w:hAnsi="Avenir Next"/>
          <w:b/>
          <w:bCs/>
          <w:sz w:val="23"/>
          <w:szCs w:val="23"/>
        </w:rPr>
        <w:t>,</w:t>
      </w:r>
      <w:r w:rsidRPr="005D6D71">
        <w:rPr>
          <w:rFonts w:ascii="Avenir Next" w:hAnsi="Avenir Next"/>
          <w:b/>
          <w:bCs/>
          <w:sz w:val="23"/>
          <w:szCs w:val="23"/>
        </w:rPr>
        <w:t xml:space="preserve"> deadlines</w:t>
      </w:r>
      <w:r w:rsidR="00252482" w:rsidRPr="005D6D71">
        <w:rPr>
          <w:rFonts w:ascii="Avenir Next" w:hAnsi="Avenir Next"/>
          <w:b/>
          <w:bCs/>
          <w:sz w:val="23"/>
          <w:szCs w:val="23"/>
        </w:rPr>
        <w:t>, VIA/</w:t>
      </w:r>
      <w:proofErr w:type="spellStart"/>
      <w:r w:rsidR="00252482" w:rsidRPr="005D6D71">
        <w:rPr>
          <w:rFonts w:ascii="Avenir Next" w:hAnsi="Avenir Next"/>
          <w:b/>
          <w:bCs/>
          <w:sz w:val="23"/>
          <w:szCs w:val="23"/>
        </w:rPr>
        <w:t>bvA</w:t>
      </w:r>
      <w:proofErr w:type="spellEnd"/>
      <w:r w:rsidR="00252482" w:rsidRPr="005D6D71">
        <w:rPr>
          <w:rFonts w:ascii="Avenir Next" w:hAnsi="Avenir Next"/>
          <w:b/>
          <w:bCs/>
          <w:sz w:val="23"/>
          <w:szCs w:val="23"/>
        </w:rPr>
        <w:t xml:space="preserve"> EFFIE-reglement en contact zie:</w:t>
      </w:r>
    </w:p>
    <w:p w14:paraId="2B6147F3" w14:textId="77777777" w:rsidR="00186C33" w:rsidRPr="005C5457" w:rsidRDefault="00F54EA5" w:rsidP="00186C33">
      <w:pPr>
        <w:rPr>
          <w:rFonts w:ascii="Avenir Next" w:hAnsi="Avenir Next"/>
          <w:sz w:val="23"/>
          <w:szCs w:val="23"/>
        </w:rPr>
      </w:pPr>
      <w:hyperlink r:id="rId9" w:history="1">
        <w:r w:rsidR="003C10E2" w:rsidRPr="005D6D71">
          <w:rPr>
            <w:rStyle w:val="Hyperlink"/>
            <w:rFonts w:ascii="Avenir Next" w:hAnsi="Avenir Next"/>
            <w:sz w:val="23"/>
            <w:szCs w:val="23"/>
          </w:rPr>
          <w:t>www.effie.nl</w:t>
        </w:r>
      </w:hyperlink>
      <w:r w:rsidR="003C10E2" w:rsidRPr="005D6D71">
        <w:rPr>
          <w:rFonts w:ascii="Avenir Next" w:hAnsi="Avenir Next"/>
          <w:sz w:val="23"/>
          <w:szCs w:val="23"/>
        </w:rPr>
        <w:t xml:space="preserve">, </w:t>
      </w:r>
      <w:hyperlink r:id="rId10" w:history="1">
        <w:r w:rsidR="003C10E2" w:rsidRPr="005D6D71">
          <w:rPr>
            <w:rStyle w:val="Hyperlink"/>
            <w:rFonts w:ascii="Avenir Next" w:hAnsi="Avenir Next"/>
            <w:sz w:val="23"/>
            <w:szCs w:val="23"/>
          </w:rPr>
          <w:t>info@effie.nl</w:t>
        </w:r>
      </w:hyperlink>
      <w:r w:rsidR="003C10E2" w:rsidRPr="005D6D71">
        <w:rPr>
          <w:rFonts w:ascii="Avenir Next" w:hAnsi="Avenir Next"/>
          <w:sz w:val="23"/>
          <w:szCs w:val="23"/>
        </w:rPr>
        <w:t xml:space="preserve">, </w:t>
      </w:r>
      <w:r w:rsidR="00186C33" w:rsidRPr="007C5601">
        <w:rPr>
          <w:rFonts w:ascii="Avenir Next" w:hAnsi="Avenir Next"/>
          <w:sz w:val="23"/>
          <w:szCs w:val="23"/>
        </w:rPr>
        <w:t xml:space="preserve">VIA – </w:t>
      </w:r>
      <w:proofErr w:type="spellStart"/>
      <w:r w:rsidR="00186C33" w:rsidRPr="007C5601">
        <w:rPr>
          <w:rFonts w:ascii="Avenir Next" w:hAnsi="Avenir Next"/>
          <w:sz w:val="23"/>
          <w:szCs w:val="23"/>
        </w:rPr>
        <w:t>Weesperplein</w:t>
      </w:r>
      <w:proofErr w:type="spellEnd"/>
      <w:r w:rsidR="00186C33" w:rsidRPr="007C5601">
        <w:rPr>
          <w:rFonts w:ascii="Avenir Next" w:hAnsi="Avenir Next"/>
          <w:sz w:val="23"/>
          <w:szCs w:val="23"/>
        </w:rPr>
        <w:t xml:space="preserve"> 4b – 1018 XA Amsterdam 06-52090980</w:t>
      </w:r>
    </w:p>
    <w:p w14:paraId="51F419D2" w14:textId="4E1206F3" w:rsidR="003C10E2" w:rsidRPr="005D6D71" w:rsidRDefault="003C10E2" w:rsidP="003C10E2">
      <w:pPr>
        <w:rPr>
          <w:rFonts w:ascii="Avenir Next" w:hAnsi="Avenir Next"/>
          <w:sz w:val="23"/>
          <w:szCs w:val="23"/>
        </w:rPr>
      </w:pPr>
    </w:p>
    <w:p w14:paraId="21BA622A" w14:textId="77777777" w:rsidR="00587AB4" w:rsidRPr="005D6D71" w:rsidRDefault="00E87BA5" w:rsidP="00BD422C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br w:type="page"/>
      </w:r>
      <w:r w:rsidR="00B20370" w:rsidRPr="005D6D71">
        <w:rPr>
          <w:rFonts w:ascii="Avenir Next" w:hAnsi="Avenir Next"/>
          <w:b/>
          <w:bCs/>
          <w:sz w:val="23"/>
          <w:szCs w:val="23"/>
        </w:rPr>
        <w:lastRenderedPageBreak/>
        <w:t xml:space="preserve">INHOUDSOPGAVE </w:t>
      </w:r>
      <w:r w:rsidR="000808AF" w:rsidRPr="005D6D71">
        <w:rPr>
          <w:rFonts w:ascii="Avenir Next" w:hAnsi="Avenir Next"/>
          <w:b/>
          <w:bCs/>
          <w:sz w:val="23"/>
          <w:szCs w:val="23"/>
        </w:rPr>
        <w:t>CASE</w:t>
      </w:r>
    </w:p>
    <w:p w14:paraId="0654B463" w14:textId="77777777" w:rsidR="00103901" w:rsidRPr="005D6D71" w:rsidRDefault="00103901" w:rsidP="00587AB4">
      <w:pPr>
        <w:rPr>
          <w:rFonts w:ascii="Avenir Next" w:hAnsi="Avenir Next"/>
          <w:b/>
          <w:bCs/>
          <w:sz w:val="23"/>
          <w:szCs w:val="23"/>
        </w:rPr>
      </w:pPr>
    </w:p>
    <w:p w14:paraId="7A98E63F" w14:textId="77777777" w:rsidR="00587AB4" w:rsidRPr="005D6D71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INZENDER</w:t>
      </w:r>
    </w:p>
    <w:p w14:paraId="56C5E623" w14:textId="39633AD8" w:rsidR="005C0C22" w:rsidRPr="005D6D71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Categorie:</w:t>
      </w:r>
      <w:r w:rsidRPr="005D6D71">
        <w:rPr>
          <w:rFonts w:ascii="Avenir Next" w:hAnsi="Avenir Next"/>
          <w:b/>
          <w:bCs/>
          <w:sz w:val="23"/>
          <w:szCs w:val="23"/>
        </w:rPr>
        <w:t xml:space="preserve"> </w:t>
      </w:r>
      <w:proofErr w:type="spellStart"/>
      <w:r w:rsidR="009071D2" w:rsidRPr="005D6D71">
        <w:rPr>
          <w:rFonts w:ascii="Avenir Next" w:hAnsi="Avenir Next"/>
          <w:b/>
          <w:bCs/>
          <w:sz w:val="23"/>
          <w:szCs w:val="23"/>
        </w:rPr>
        <w:t>Branded</w:t>
      </w:r>
      <w:proofErr w:type="spellEnd"/>
      <w:r w:rsidR="009071D2" w:rsidRPr="005D6D71">
        <w:rPr>
          <w:rFonts w:ascii="Avenir Next" w:hAnsi="Avenir Next"/>
          <w:b/>
          <w:bCs/>
          <w:sz w:val="23"/>
          <w:szCs w:val="23"/>
        </w:rPr>
        <w:t xml:space="preserve"> C</w:t>
      </w:r>
      <w:r w:rsidR="00997759" w:rsidRPr="005D6D71">
        <w:rPr>
          <w:rFonts w:ascii="Avenir Next" w:hAnsi="Avenir Next"/>
          <w:b/>
          <w:bCs/>
          <w:sz w:val="23"/>
          <w:szCs w:val="23"/>
        </w:rPr>
        <w:t>X</w:t>
      </w:r>
    </w:p>
    <w:p w14:paraId="011AB23F" w14:textId="77777777" w:rsidR="005C0C22" w:rsidRPr="005D6D71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Merknaam</w:t>
      </w:r>
    </w:p>
    <w:p w14:paraId="7834D314" w14:textId="77777777" w:rsidR="005C0C22" w:rsidRPr="005D6D71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Titel</w:t>
      </w:r>
      <w:r w:rsidR="0061738D" w:rsidRPr="005D6D71">
        <w:rPr>
          <w:rFonts w:ascii="Avenir Next" w:hAnsi="Avenir Next"/>
          <w:sz w:val="23"/>
          <w:szCs w:val="23"/>
        </w:rPr>
        <w:t xml:space="preserve"> van de case</w:t>
      </w:r>
    </w:p>
    <w:p w14:paraId="1D92AF50" w14:textId="77777777" w:rsidR="005C0C22" w:rsidRPr="005D6D71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Product/service</w:t>
      </w:r>
    </w:p>
    <w:p w14:paraId="1F5C579F" w14:textId="6F77FC98" w:rsidR="005C0C22" w:rsidRPr="005D6D71" w:rsidRDefault="0025248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P</w:t>
      </w:r>
      <w:r w:rsidR="005C0C22" w:rsidRPr="005D6D71">
        <w:rPr>
          <w:rFonts w:ascii="Avenir Next" w:hAnsi="Avenir Next"/>
          <w:sz w:val="23"/>
          <w:szCs w:val="23"/>
        </w:rPr>
        <w:t>eriode</w:t>
      </w:r>
    </w:p>
    <w:p w14:paraId="349A3425" w14:textId="77777777" w:rsidR="00587AB4" w:rsidRPr="005D6D71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1ACF50ED" w14:textId="77777777" w:rsidR="00587AB4" w:rsidRPr="005D6D71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SAMENVATTING</w:t>
      </w:r>
    </w:p>
    <w:p w14:paraId="1E6053A4" w14:textId="77777777" w:rsidR="005C0C22" w:rsidRPr="005D6D71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Uitdaging</w:t>
      </w:r>
    </w:p>
    <w:p w14:paraId="70756F40" w14:textId="77777777" w:rsidR="005C0C22" w:rsidRPr="005D6D71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Inzicht</w:t>
      </w:r>
    </w:p>
    <w:p w14:paraId="6439DEB0" w14:textId="77777777" w:rsidR="005C0C22" w:rsidRPr="005D6D71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Idee</w:t>
      </w:r>
    </w:p>
    <w:p w14:paraId="1B20EA45" w14:textId="77777777" w:rsidR="005C0C22" w:rsidRPr="005D6D71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Resultaat</w:t>
      </w:r>
    </w:p>
    <w:p w14:paraId="58C814DC" w14:textId="77777777" w:rsidR="005C0C22" w:rsidRPr="005D6D71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 xml:space="preserve">Waarom </w:t>
      </w:r>
      <w:proofErr w:type="spellStart"/>
      <w:r w:rsidRPr="005D6D71">
        <w:rPr>
          <w:rFonts w:ascii="Avenir Next" w:hAnsi="Avenir Next"/>
          <w:sz w:val="23"/>
          <w:szCs w:val="23"/>
        </w:rPr>
        <w:t>Effie</w:t>
      </w:r>
      <w:proofErr w:type="spellEnd"/>
      <w:r w:rsidRPr="005D6D71">
        <w:rPr>
          <w:rFonts w:ascii="Avenir Next" w:hAnsi="Avenir Next"/>
          <w:sz w:val="23"/>
          <w:szCs w:val="23"/>
        </w:rPr>
        <w:t>-waardig?</w:t>
      </w:r>
    </w:p>
    <w:p w14:paraId="0ED513D1" w14:textId="77777777" w:rsidR="00587AB4" w:rsidRPr="005D6D71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1F65EEE0" w14:textId="77777777" w:rsidR="00587AB4" w:rsidRPr="005D6D71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UITDAGING</w:t>
      </w:r>
      <w:r w:rsidR="00345F8D" w:rsidRPr="005D6D71">
        <w:rPr>
          <w:rFonts w:ascii="Avenir Next" w:hAnsi="Avenir Next"/>
          <w:b/>
          <w:bCs/>
          <w:sz w:val="23"/>
          <w:szCs w:val="23"/>
        </w:rPr>
        <w:t xml:space="preserve"> &amp; AMBITIE</w:t>
      </w:r>
    </w:p>
    <w:p w14:paraId="2489D8D3" w14:textId="77777777" w:rsidR="005C0C22" w:rsidRPr="005D6D71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Marktcontext</w:t>
      </w:r>
    </w:p>
    <w:p w14:paraId="574FDB23" w14:textId="0D9A29B7" w:rsidR="005C0C22" w:rsidRPr="005D6D71" w:rsidRDefault="00383849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Commerciële u</w:t>
      </w:r>
      <w:r w:rsidR="005C0C22" w:rsidRPr="005D6D71">
        <w:rPr>
          <w:rFonts w:ascii="Avenir Next" w:hAnsi="Avenir Next"/>
          <w:sz w:val="23"/>
          <w:szCs w:val="23"/>
        </w:rPr>
        <w:t>itdaging</w:t>
      </w:r>
    </w:p>
    <w:p w14:paraId="08F5AB7B" w14:textId="26160C9D" w:rsidR="00E91745" w:rsidRPr="005D6D71" w:rsidRDefault="00E91745" w:rsidP="00E91745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 xml:space="preserve">Commerciële </w:t>
      </w:r>
      <w:r w:rsidR="009A6C4E" w:rsidRPr="005D6D71">
        <w:rPr>
          <w:rFonts w:ascii="Avenir Next" w:hAnsi="Avenir Next"/>
          <w:sz w:val="23"/>
          <w:szCs w:val="23"/>
        </w:rPr>
        <w:t>doel</w:t>
      </w:r>
      <w:r w:rsidRPr="005D6D71">
        <w:rPr>
          <w:rFonts w:ascii="Avenir Next" w:hAnsi="Avenir Next"/>
          <w:sz w:val="23"/>
          <w:szCs w:val="23"/>
        </w:rPr>
        <w:t>stelling</w:t>
      </w:r>
    </w:p>
    <w:p w14:paraId="0FF90820" w14:textId="14B1ED9F" w:rsidR="00E91745" w:rsidRPr="005D6D71" w:rsidRDefault="00E91745" w:rsidP="00E91745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Directe marketing- en communicatiedoelstellingen</w:t>
      </w:r>
    </w:p>
    <w:p w14:paraId="72841445" w14:textId="77777777" w:rsidR="00587AB4" w:rsidRPr="005D6D71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500A9367" w14:textId="77777777" w:rsidR="00587AB4" w:rsidRPr="005D6D71" w:rsidRDefault="00345F8D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INZICHT &amp; STRATEGIE</w:t>
      </w:r>
    </w:p>
    <w:p w14:paraId="40C5A578" w14:textId="77777777" w:rsidR="005C0C22" w:rsidRPr="005D6D71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Mark</w:t>
      </w:r>
      <w:r w:rsidR="00A45EE3" w:rsidRPr="005D6D71">
        <w:rPr>
          <w:rFonts w:ascii="Avenir Next" w:hAnsi="Avenir Next"/>
          <w:sz w:val="23"/>
          <w:szCs w:val="23"/>
        </w:rPr>
        <w:t>t-</w:t>
      </w:r>
      <w:r w:rsidRPr="005D6D71">
        <w:rPr>
          <w:rFonts w:ascii="Avenir Next" w:hAnsi="Avenir Next"/>
          <w:sz w:val="23"/>
          <w:szCs w:val="23"/>
        </w:rPr>
        <w:t>/categorie</w:t>
      </w:r>
      <w:r w:rsidR="00A45EE3" w:rsidRPr="005D6D71">
        <w:rPr>
          <w:rFonts w:ascii="Avenir Next" w:hAnsi="Avenir Next"/>
          <w:sz w:val="23"/>
          <w:szCs w:val="23"/>
        </w:rPr>
        <w:t>-</w:t>
      </w:r>
      <w:r w:rsidRPr="005D6D71">
        <w:rPr>
          <w:rFonts w:ascii="Avenir Next" w:hAnsi="Avenir Next"/>
          <w:sz w:val="23"/>
          <w:szCs w:val="23"/>
        </w:rPr>
        <w:t>inzichten</w:t>
      </w:r>
    </w:p>
    <w:p w14:paraId="7969B845" w14:textId="3D3D6EFC" w:rsidR="005C0C22" w:rsidRPr="005D6D71" w:rsidRDefault="009C52CF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Klant</w:t>
      </w:r>
      <w:r w:rsidR="005C0C22" w:rsidRPr="005D6D71">
        <w:rPr>
          <w:rFonts w:ascii="Avenir Next" w:hAnsi="Avenir Next"/>
          <w:sz w:val="23"/>
          <w:szCs w:val="23"/>
        </w:rPr>
        <w:t>inzicht</w:t>
      </w:r>
      <w:r w:rsidRPr="005D6D71">
        <w:rPr>
          <w:rFonts w:ascii="Avenir Next" w:hAnsi="Avenir Next"/>
          <w:sz w:val="23"/>
          <w:szCs w:val="23"/>
        </w:rPr>
        <w:t>en</w:t>
      </w:r>
    </w:p>
    <w:p w14:paraId="67CF1A70" w14:textId="77777777" w:rsidR="005C0C22" w:rsidRPr="005D6D71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Strategische keuzes</w:t>
      </w:r>
    </w:p>
    <w:p w14:paraId="0F361FC5" w14:textId="77777777" w:rsidR="00933802" w:rsidRPr="005D6D71" w:rsidRDefault="00933802" w:rsidP="00587AB4">
      <w:pPr>
        <w:rPr>
          <w:rFonts w:ascii="Avenir Next" w:hAnsi="Avenir Next"/>
          <w:b/>
          <w:bCs/>
          <w:sz w:val="23"/>
          <w:szCs w:val="23"/>
        </w:rPr>
      </w:pPr>
    </w:p>
    <w:p w14:paraId="2A6D7D51" w14:textId="77777777" w:rsidR="00587AB4" w:rsidRPr="005D6D71" w:rsidRDefault="0038272E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CONCEPT &amp; PLAN</w:t>
      </w:r>
    </w:p>
    <w:p w14:paraId="456D6178" w14:textId="0DC3F243" w:rsidR="005C0C22" w:rsidRPr="005D6D71" w:rsidRDefault="00383849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proofErr w:type="spellStart"/>
      <w:r w:rsidRPr="005D6D71">
        <w:rPr>
          <w:rFonts w:ascii="Avenir Next" w:hAnsi="Avenir Next"/>
          <w:sz w:val="23"/>
          <w:szCs w:val="23"/>
        </w:rPr>
        <w:t>Branded</w:t>
      </w:r>
      <w:proofErr w:type="spellEnd"/>
      <w:r w:rsidRPr="005D6D71">
        <w:rPr>
          <w:rFonts w:ascii="Avenir Next" w:hAnsi="Avenir Next"/>
          <w:sz w:val="23"/>
          <w:szCs w:val="23"/>
        </w:rPr>
        <w:t xml:space="preserve"> CX</w:t>
      </w:r>
      <w:r w:rsidR="00305375" w:rsidRPr="005D6D71">
        <w:rPr>
          <w:rFonts w:ascii="Avenir Next" w:hAnsi="Avenir Next"/>
          <w:sz w:val="23"/>
          <w:szCs w:val="23"/>
        </w:rPr>
        <w:t xml:space="preserve"> </w:t>
      </w:r>
      <w:r w:rsidRPr="005D6D71">
        <w:rPr>
          <w:rFonts w:ascii="Avenir Next" w:hAnsi="Avenir Next"/>
          <w:sz w:val="23"/>
          <w:szCs w:val="23"/>
        </w:rPr>
        <w:t>c</w:t>
      </w:r>
      <w:r w:rsidR="005C0C22" w:rsidRPr="005D6D71">
        <w:rPr>
          <w:rFonts w:ascii="Avenir Next" w:hAnsi="Avenir Next"/>
          <w:sz w:val="23"/>
          <w:szCs w:val="23"/>
        </w:rPr>
        <w:t>oncept</w:t>
      </w:r>
    </w:p>
    <w:p w14:paraId="249773C2" w14:textId="57A3FE3F" w:rsidR="008C4A52" w:rsidRPr="005D6D71" w:rsidRDefault="00334C27" w:rsidP="008C4A52">
      <w:pPr>
        <w:ind w:firstLine="360"/>
        <w:rPr>
          <w:rFonts w:ascii="Avenir Next" w:hAnsi="Avenir Next"/>
          <w:sz w:val="23"/>
          <w:szCs w:val="23"/>
        </w:rPr>
      </w:pPr>
      <w:proofErr w:type="spellStart"/>
      <w:r w:rsidRPr="005D6D71">
        <w:rPr>
          <w:rFonts w:ascii="Avenir Next" w:hAnsi="Avenir Next"/>
          <w:sz w:val="23"/>
          <w:szCs w:val="23"/>
        </w:rPr>
        <w:t>Branded</w:t>
      </w:r>
      <w:proofErr w:type="spellEnd"/>
      <w:r w:rsidRPr="005D6D71">
        <w:rPr>
          <w:rFonts w:ascii="Avenir Next" w:hAnsi="Avenir Next"/>
          <w:sz w:val="23"/>
          <w:szCs w:val="23"/>
        </w:rPr>
        <w:t xml:space="preserve"> CX</w:t>
      </w:r>
      <w:r w:rsidR="00305375" w:rsidRPr="005D6D71">
        <w:rPr>
          <w:rFonts w:ascii="Avenir Next" w:hAnsi="Avenir Next"/>
          <w:sz w:val="23"/>
          <w:szCs w:val="23"/>
        </w:rPr>
        <w:t xml:space="preserve"> </w:t>
      </w:r>
      <w:r w:rsidRPr="005D6D71">
        <w:rPr>
          <w:rFonts w:ascii="Avenir Next" w:hAnsi="Avenir Next"/>
          <w:sz w:val="23"/>
          <w:szCs w:val="23"/>
        </w:rPr>
        <w:t>p</w:t>
      </w:r>
      <w:r w:rsidR="008C4A52" w:rsidRPr="005D6D71">
        <w:rPr>
          <w:rFonts w:ascii="Avenir Next" w:hAnsi="Avenir Next"/>
          <w:sz w:val="23"/>
          <w:szCs w:val="23"/>
        </w:rPr>
        <w:t>lan/ programma</w:t>
      </w:r>
    </w:p>
    <w:p w14:paraId="2C5B9343" w14:textId="4E50B876" w:rsidR="005C0C22" w:rsidRPr="005D6D71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Investering</w:t>
      </w:r>
      <w:r w:rsidR="00C44F11" w:rsidRPr="005D6D71">
        <w:rPr>
          <w:rFonts w:ascii="Avenir Next" w:hAnsi="Avenir Next"/>
          <w:sz w:val="23"/>
          <w:szCs w:val="23"/>
        </w:rPr>
        <w:t>en</w:t>
      </w:r>
    </w:p>
    <w:p w14:paraId="502D4DF3" w14:textId="574E63F9" w:rsidR="005C0C22" w:rsidRPr="005D6D71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 xml:space="preserve">Overige </w:t>
      </w:r>
      <w:r w:rsidR="00C44F11" w:rsidRPr="005D6D71">
        <w:rPr>
          <w:rFonts w:ascii="Avenir Next" w:hAnsi="Avenir Next"/>
          <w:sz w:val="23"/>
          <w:szCs w:val="23"/>
        </w:rPr>
        <w:t>(</w:t>
      </w:r>
      <w:r w:rsidRPr="005D6D71">
        <w:rPr>
          <w:rFonts w:ascii="Avenir Next" w:hAnsi="Avenir Next"/>
          <w:sz w:val="23"/>
          <w:szCs w:val="23"/>
        </w:rPr>
        <w:t>externe</w:t>
      </w:r>
      <w:r w:rsidR="00C44F11" w:rsidRPr="005D6D71">
        <w:rPr>
          <w:rFonts w:ascii="Avenir Next" w:hAnsi="Avenir Next"/>
          <w:sz w:val="23"/>
          <w:szCs w:val="23"/>
        </w:rPr>
        <w:t>)</w:t>
      </w:r>
      <w:r w:rsidRPr="005D6D71">
        <w:rPr>
          <w:rFonts w:ascii="Avenir Next" w:hAnsi="Avenir Next"/>
          <w:sz w:val="23"/>
          <w:szCs w:val="23"/>
        </w:rPr>
        <w:t xml:space="preserve"> factoren</w:t>
      </w:r>
    </w:p>
    <w:p w14:paraId="75145098" w14:textId="149DFA9E" w:rsidR="005C0C22" w:rsidRPr="005D6D71" w:rsidRDefault="00C44F11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Klachten</w:t>
      </w:r>
      <w:r w:rsidR="00252482" w:rsidRPr="005D6D71">
        <w:rPr>
          <w:rFonts w:ascii="Avenir Next" w:hAnsi="Avenir Next"/>
          <w:sz w:val="23"/>
          <w:szCs w:val="23"/>
        </w:rPr>
        <w:t xml:space="preserve"> en </w:t>
      </w:r>
      <w:r w:rsidRPr="005D6D71">
        <w:rPr>
          <w:rFonts w:ascii="Avenir Next" w:hAnsi="Avenir Next"/>
          <w:sz w:val="23"/>
          <w:szCs w:val="23"/>
        </w:rPr>
        <w:t>bezwaren</w:t>
      </w:r>
      <w:r w:rsidR="00383849" w:rsidRPr="005D6D71">
        <w:rPr>
          <w:rFonts w:ascii="Avenir Next" w:hAnsi="Avenir Next"/>
          <w:sz w:val="23"/>
          <w:szCs w:val="23"/>
        </w:rPr>
        <w:t xml:space="preserve"> J/N</w:t>
      </w:r>
    </w:p>
    <w:p w14:paraId="2764D7F3" w14:textId="77777777" w:rsidR="00587AB4" w:rsidRPr="005D6D71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62BD3B26" w14:textId="77777777" w:rsidR="00587AB4" w:rsidRPr="005D6D71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RESULTATEN</w:t>
      </w:r>
    </w:p>
    <w:p w14:paraId="71FEDC80" w14:textId="30E14EC9" w:rsidR="00A16098" w:rsidRPr="005D6D71" w:rsidRDefault="00840AE8" w:rsidP="00840AE8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Commercieel</w:t>
      </w:r>
      <w:r w:rsidR="00A16098" w:rsidRPr="005D6D71">
        <w:rPr>
          <w:rFonts w:ascii="Avenir Next" w:hAnsi="Avenir Next"/>
          <w:sz w:val="23"/>
          <w:szCs w:val="23"/>
        </w:rPr>
        <w:t xml:space="preserve"> resultaat</w:t>
      </w:r>
    </w:p>
    <w:p w14:paraId="7518D5E8" w14:textId="291E719B" w:rsidR="005C0C22" w:rsidRPr="005D6D71" w:rsidRDefault="00E91745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Directe marketing- en communicatieresultaten</w:t>
      </w:r>
    </w:p>
    <w:p w14:paraId="54D325DB" w14:textId="77777777" w:rsidR="00474DC9" w:rsidRPr="005D6D71" w:rsidRDefault="00474DC9" w:rsidP="00587AB4">
      <w:pPr>
        <w:rPr>
          <w:rFonts w:ascii="Avenir Next" w:hAnsi="Avenir Next"/>
          <w:b/>
          <w:bCs/>
          <w:sz w:val="23"/>
          <w:szCs w:val="23"/>
        </w:rPr>
      </w:pPr>
    </w:p>
    <w:p w14:paraId="43603712" w14:textId="77777777" w:rsidR="00587AB4" w:rsidRPr="005D6D71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BIJLAGE</w:t>
      </w:r>
      <w:r w:rsidR="00927EC7" w:rsidRPr="005D6D71">
        <w:rPr>
          <w:rFonts w:ascii="Avenir Next" w:hAnsi="Avenir Next"/>
          <w:b/>
          <w:bCs/>
          <w:sz w:val="23"/>
          <w:szCs w:val="23"/>
        </w:rPr>
        <w:t>N</w:t>
      </w:r>
    </w:p>
    <w:p w14:paraId="5D2D98AF" w14:textId="77777777" w:rsidR="005C0C22" w:rsidRPr="005D6D71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D6D71">
        <w:rPr>
          <w:rFonts w:ascii="Avenir Next" w:hAnsi="Avenir Next"/>
          <w:sz w:val="23"/>
          <w:szCs w:val="23"/>
        </w:rPr>
        <w:t>Casebijlagen: data/materialen/video</w:t>
      </w:r>
    </w:p>
    <w:p w14:paraId="39476809" w14:textId="77777777" w:rsidR="005C0C22" w:rsidRPr="005D6D71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proofErr w:type="spellStart"/>
      <w:r w:rsidRPr="005D6D71">
        <w:rPr>
          <w:rFonts w:ascii="Avenir Next" w:hAnsi="Avenir Next"/>
          <w:sz w:val="23"/>
          <w:szCs w:val="23"/>
        </w:rPr>
        <w:t>Credits</w:t>
      </w:r>
      <w:proofErr w:type="spellEnd"/>
    </w:p>
    <w:p w14:paraId="036F01C8" w14:textId="77777777" w:rsidR="005C0C22" w:rsidRPr="005D6D71" w:rsidRDefault="005C0C22" w:rsidP="005C0C22">
      <w:pPr>
        <w:pStyle w:val="Lijstalinea"/>
        <w:ind w:left="360"/>
        <w:rPr>
          <w:rFonts w:ascii="Avenir Next" w:hAnsi="Avenir Next"/>
          <w:b/>
          <w:bCs/>
          <w:sz w:val="23"/>
          <w:szCs w:val="23"/>
        </w:rPr>
      </w:pPr>
    </w:p>
    <w:p w14:paraId="54A40755" w14:textId="77777777" w:rsidR="00062930" w:rsidRPr="005D6D71" w:rsidRDefault="00062930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br w:type="page"/>
      </w:r>
    </w:p>
    <w:p w14:paraId="33BA3221" w14:textId="77777777" w:rsidR="00EF7547" w:rsidRPr="005D6D71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lastRenderedPageBreak/>
        <w:t>FORMULIER: INVULLEN VIA DE INZENDMODULE</w:t>
      </w:r>
    </w:p>
    <w:p w14:paraId="05966338" w14:textId="77777777" w:rsidR="0043682A" w:rsidRPr="005D6D71" w:rsidRDefault="0043682A" w:rsidP="00EF7547">
      <w:pPr>
        <w:rPr>
          <w:rFonts w:ascii="Avenir Next" w:hAnsi="Avenir Next"/>
          <w:b/>
          <w:bCs/>
          <w:sz w:val="23"/>
          <w:szCs w:val="23"/>
        </w:rPr>
      </w:pPr>
    </w:p>
    <w:p w14:paraId="74627465" w14:textId="631DB42F" w:rsidR="00EF7547" w:rsidRPr="005D6D71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1. INZENDER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5D6D71" w14:paraId="03FE68BC" w14:textId="77777777" w:rsidTr="0043682A">
        <w:tc>
          <w:tcPr>
            <w:tcW w:w="2830" w:type="dxa"/>
          </w:tcPr>
          <w:p w14:paraId="0018409B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Categorie</w:t>
            </w:r>
          </w:p>
        </w:tc>
        <w:tc>
          <w:tcPr>
            <w:tcW w:w="6226" w:type="dxa"/>
          </w:tcPr>
          <w:p w14:paraId="3D731BCD" w14:textId="6374CD2C" w:rsidR="00EF7547" w:rsidRPr="005D6D71" w:rsidRDefault="009071D2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proofErr w:type="spellStart"/>
            <w:r w:rsidRPr="005D6D71">
              <w:rPr>
                <w:rFonts w:ascii="Avenir Next" w:hAnsi="Avenir Next"/>
                <w:b/>
                <w:bCs/>
                <w:sz w:val="23"/>
                <w:szCs w:val="23"/>
              </w:rPr>
              <w:t>Branded</w:t>
            </w:r>
            <w:proofErr w:type="spellEnd"/>
            <w:r w:rsidRPr="005D6D71">
              <w:rPr>
                <w:rFonts w:ascii="Avenir Next" w:hAnsi="Avenir Next"/>
                <w:b/>
                <w:bCs/>
                <w:sz w:val="23"/>
                <w:szCs w:val="23"/>
              </w:rPr>
              <w:t xml:space="preserve"> </w:t>
            </w:r>
            <w:r w:rsidR="00C44F11" w:rsidRPr="005D6D71">
              <w:rPr>
                <w:rFonts w:ascii="Avenir Next" w:hAnsi="Avenir Next"/>
                <w:b/>
                <w:bCs/>
                <w:sz w:val="23"/>
                <w:szCs w:val="23"/>
              </w:rPr>
              <w:t>CX</w:t>
            </w:r>
          </w:p>
        </w:tc>
      </w:tr>
      <w:tr w:rsidR="00EF7547" w:rsidRPr="005D6D71" w14:paraId="47ADEE56" w14:textId="77777777" w:rsidTr="0043682A">
        <w:tc>
          <w:tcPr>
            <w:tcW w:w="2830" w:type="dxa"/>
          </w:tcPr>
          <w:p w14:paraId="5204AC91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Merknaam</w:t>
            </w:r>
          </w:p>
        </w:tc>
        <w:tc>
          <w:tcPr>
            <w:tcW w:w="6226" w:type="dxa"/>
          </w:tcPr>
          <w:p w14:paraId="185D2054" w14:textId="77777777" w:rsidR="0061738D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Merk/product + organisatie</w:t>
            </w:r>
          </w:p>
        </w:tc>
      </w:tr>
      <w:tr w:rsidR="0061738D" w:rsidRPr="005D6D71" w14:paraId="1F056966" w14:textId="77777777" w:rsidTr="0043682A">
        <w:tc>
          <w:tcPr>
            <w:tcW w:w="2830" w:type="dxa"/>
          </w:tcPr>
          <w:p w14:paraId="769D3F71" w14:textId="77777777" w:rsidR="0061738D" w:rsidRPr="005D6D71" w:rsidRDefault="0061738D" w:rsidP="005C2D4D">
            <w:pPr>
              <w:rPr>
                <w:rFonts w:ascii="Avenir Next" w:hAnsi="Avenir Next"/>
                <w:sz w:val="23"/>
                <w:szCs w:val="23"/>
                <w:highlight w:val="yellow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Titel</w:t>
            </w:r>
          </w:p>
        </w:tc>
        <w:tc>
          <w:tcPr>
            <w:tcW w:w="6226" w:type="dxa"/>
          </w:tcPr>
          <w:p w14:paraId="0997C8F7" w14:textId="77777777" w:rsidR="0061738D" w:rsidRPr="005D6D71" w:rsidRDefault="0061738D" w:rsidP="005C2D4D">
            <w:pPr>
              <w:rPr>
                <w:rFonts w:ascii="Avenir Next" w:hAnsi="Avenir Next"/>
                <w:sz w:val="23"/>
                <w:szCs w:val="23"/>
                <w:highlight w:val="yellow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Pakkende </w:t>
            </w:r>
            <w:r w:rsidR="002B5372" w:rsidRPr="005D6D71">
              <w:rPr>
                <w:rFonts w:ascii="Avenir Next" w:hAnsi="Avenir Next"/>
                <w:sz w:val="23"/>
                <w:szCs w:val="23"/>
              </w:rPr>
              <w:t>titel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van de case</w:t>
            </w:r>
          </w:p>
        </w:tc>
      </w:tr>
      <w:tr w:rsidR="00EF7547" w:rsidRPr="005D6D71" w14:paraId="58E31B36" w14:textId="77777777" w:rsidTr="0043682A">
        <w:tc>
          <w:tcPr>
            <w:tcW w:w="2830" w:type="dxa"/>
          </w:tcPr>
          <w:p w14:paraId="2DA93457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Product/service</w:t>
            </w:r>
          </w:p>
        </w:tc>
        <w:tc>
          <w:tcPr>
            <w:tcW w:w="6226" w:type="dxa"/>
          </w:tcPr>
          <w:p w14:paraId="4F49AF9E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Beknopte omschrijving</w:t>
            </w:r>
          </w:p>
        </w:tc>
      </w:tr>
      <w:tr w:rsidR="00EF7547" w:rsidRPr="005D6D71" w14:paraId="2643796E" w14:textId="77777777" w:rsidTr="0043682A">
        <w:tc>
          <w:tcPr>
            <w:tcW w:w="2830" w:type="dxa"/>
          </w:tcPr>
          <w:p w14:paraId="1B97C627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Campagneperiode</w:t>
            </w:r>
          </w:p>
        </w:tc>
        <w:tc>
          <w:tcPr>
            <w:tcW w:w="6226" w:type="dxa"/>
          </w:tcPr>
          <w:p w14:paraId="28999059" w14:textId="4EE28871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Startdatum t/m einddatum, de</w:t>
            </w:r>
            <w:r w:rsidR="00376194" w:rsidRPr="005D6D71">
              <w:rPr>
                <w:rFonts w:ascii="Avenir Next" w:hAnsi="Avenir Next"/>
                <w:sz w:val="23"/>
                <w:szCs w:val="23"/>
              </w:rPr>
              <w:t xml:space="preserve"> looptijd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is vrij te kiezen</w:t>
            </w:r>
            <w:r w:rsidR="00252F3B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376194" w:rsidRPr="005D6D71">
              <w:rPr>
                <w:rFonts w:ascii="Avenir Next" w:hAnsi="Avenir Next"/>
                <w:sz w:val="23"/>
                <w:szCs w:val="23"/>
              </w:rPr>
              <w:t>tot uiterlijk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30 juni 202</w:t>
            </w:r>
            <w:r w:rsidR="002738D6" w:rsidRPr="005D6D71">
              <w:rPr>
                <w:rFonts w:ascii="Avenir Next" w:hAnsi="Avenir Next"/>
                <w:sz w:val="23"/>
                <w:szCs w:val="23"/>
              </w:rPr>
              <w:t>1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(uiterste effectmeting)</w:t>
            </w:r>
          </w:p>
        </w:tc>
      </w:tr>
    </w:tbl>
    <w:p w14:paraId="0596354D" w14:textId="77777777" w:rsidR="00EF7547" w:rsidRPr="005D6D71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6E877142" w14:textId="77777777" w:rsidR="00EF7547" w:rsidRPr="005D6D71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2. SAMENVATTING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5D6D71" w14:paraId="31F427E7" w14:textId="77777777" w:rsidTr="0043682A">
        <w:tc>
          <w:tcPr>
            <w:tcW w:w="2830" w:type="dxa"/>
          </w:tcPr>
          <w:p w14:paraId="5D10EA36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Titel</w:t>
            </w:r>
          </w:p>
        </w:tc>
        <w:tc>
          <w:tcPr>
            <w:tcW w:w="6226" w:type="dxa"/>
          </w:tcPr>
          <w:p w14:paraId="6CF5EF8F" w14:textId="77777777" w:rsidR="00EF7547" w:rsidRPr="005D6D71" w:rsidRDefault="00B20370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 xml:space="preserve">ot 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>200 tekens</w:t>
            </w:r>
            <w:r w:rsidR="005C0C22" w:rsidRPr="005D6D71">
              <w:rPr>
                <w:rFonts w:ascii="Avenir Next" w:hAnsi="Avenir Next"/>
                <w:sz w:val="23"/>
                <w:szCs w:val="23"/>
              </w:rPr>
              <w:t>,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 xml:space="preserve"> incl. spaties</w:t>
            </w:r>
          </w:p>
        </w:tc>
      </w:tr>
      <w:tr w:rsidR="00EF7547" w:rsidRPr="005D6D71" w14:paraId="2F1538F6" w14:textId="77777777" w:rsidTr="0043682A">
        <w:tc>
          <w:tcPr>
            <w:tcW w:w="2830" w:type="dxa"/>
          </w:tcPr>
          <w:p w14:paraId="7EAB9292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Uitdaging </w:t>
            </w:r>
          </w:p>
        </w:tc>
        <w:tc>
          <w:tcPr>
            <w:tcW w:w="6226" w:type="dxa"/>
          </w:tcPr>
          <w:p w14:paraId="1722DA16" w14:textId="77777777" w:rsidR="00EF7547" w:rsidRPr="005D6D71" w:rsidRDefault="00B20370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Tot ca.</w:t>
            </w:r>
            <w:r w:rsidR="005C0C22" w:rsidRPr="005D6D71">
              <w:rPr>
                <w:rFonts w:ascii="Avenir Next" w:hAnsi="Avenir Next"/>
                <w:sz w:val="23"/>
                <w:szCs w:val="23"/>
              </w:rPr>
              <w:t xml:space="preserve"> 2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5D6D71" w14:paraId="7FF44738" w14:textId="77777777" w:rsidTr="0043682A">
        <w:tc>
          <w:tcPr>
            <w:tcW w:w="2830" w:type="dxa"/>
          </w:tcPr>
          <w:p w14:paraId="5C370D55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Inzicht</w:t>
            </w:r>
          </w:p>
        </w:tc>
        <w:tc>
          <w:tcPr>
            <w:tcW w:w="6226" w:type="dxa"/>
          </w:tcPr>
          <w:p w14:paraId="47075929" w14:textId="77777777" w:rsidR="00EF7547" w:rsidRPr="005D6D71" w:rsidRDefault="00B20370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>ot</w:t>
            </w:r>
            <w:r w:rsidR="005C0C22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5C0C22" w:rsidRPr="005D6D71">
              <w:rPr>
                <w:rFonts w:ascii="Avenir Next" w:hAnsi="Avenir Next"/>
                <w:sz w:val="23"/>
                <w:szCs w:val="23"/>
              </w:rPr>
              <w:t>2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5D6D71" w14:paraId="648C4C47" w14:textId="77777777" w:rsidTr="0043682A">
        <w:tc>
          <w:tcPr>
            <w:tcW w:w="2830" w:type="dxa"/>
          </w:tcPr>
          <w:p w14:paraId="595D1A91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Idee </w:t>
            </w:r>
          </w:p>
        </w:tc>
        <w:tc>
          <w:tcPr>
            <w:tcW w:w="6226" w:type="dxa"/>
          </w:tcPr>
          <w:p w14:paraId="63D103D1" w14:textId="77777777" w:rsidR="00EF7547" w:rsidRPr="005D6D71" w:rsidRDefault="00B20370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>ot</w:t>
            </w:r>
            <w:r w:rsidR="005C0C22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5C0C22" w:rsidRPr="005D6D71">
              <w:rPr>
                <w:rFonts w:ascii="Avenir Next" w:hAnsi="Avenir Next"/>
                <w:sz w:val="23"/>
                <w:szCs w:val="23"/>
              </w:rPr>
              <w:t>2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5D6D71" w14:paraId="3B7B732E" w14:textId="77777777" w:rsidTr="0043682A">
        <w:tc>
          <w:tcPr>
            <w:tcW w:w="2830" w:type="dxa"/>
          </w:tcPr>
          <w:p w14:paraId="75573A73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Resultaat</w:t>
            </w:r>
          </w:p>
        </w:tc>
        <w:tc>
          <w:tcPr>
            <w:tcW w:w="6226" w:type="dxa"/>
          </w:tcPr>
          <w:p w14:paraId="2E6A34E1" w14:textId="77777777" w:rsidR="00EF7547" w:rsidRPr="005D6D71" w:rsidRDefault="00B20370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>ot</w:t>
            </w:r>
            <w:r w:rsidR="005C0C22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5C0C22" w:rsidRPr="005D6D71">
              <w:rPr>
                <w:rFonts w:ascii="Avenir Next" w:hAnsi="Avenir Next"/>
                <w:sz w:val="23"/>
                <w:szCs w:val="23"/>
              </w:rPr>
              <w:t>2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5D6D71" w14:paraId="62E42100" w14:textId="77777777" w:rsidTr="0043682A">
        <w:tc>
          <w:tcPr>
            <w:tcW w:w="2830" w:type="dxa"/>
          </w:tcPr>
          <w:p w14:paraId="09FE8494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Waarom is de case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Effie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>-waardig</w:t>
            </w:r>
          </w:p>
        </w:tc>
        <w:tc>
          <w:tcPr>
            <w:tcW w:w="6226" w:type="dxa"/>
          </w:tcPr>
          <w:p w14:paraId="0430E594" w14:textId="77777777" w:rsidR="00EF7547" w:rsidRPr="005D6D71" w:rsidRDefault="00EF7547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Maximaal 90 woorden</w:t>
            </w:r>
          </w:p>
        </w:tc>
      </w:tr>
    </w:tbl>
    <w:p w14:paraId="64D2ECB7" w14:textId="77777777" w:rsidR="00EF7547" w:rsidRPr="005D6D71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0AD02205" w14:textId="77777777" w:rsidR="00EF7547" w:rsidRPr="005D6D71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3. UITDAGING &amp; AMBITIE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5D6D71" w14:paraId="42BBDCF9" w14:textId="77777777" w:rsidTr="0043682A">
        <w:tc>
          <w:tcPr>
            <w:tcW w:w="2830" w:type="dxa"/>
          </w:tcPr>
          <w:p w14:paraId="6DB5BEC1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Marktcontext</w:t>
            </w:r>
          </w:p>
        </w:tc>
        <w:tc>
          <w:tcPr>
            <w:tcW w:w="6226" w:type="dxa"/>
          </w:tcPr>
          <w:p w14:paraId="7063E101" w14:textId="4CE30551" w:rsidR="00EF7547" w:rsidRPr="005D6D71" w:rsidRDefault="00EB587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Geef helder inzicht in de uitgangssituatie voorafgaand aan de case. Maak concreet hoe </w:t>
            </w:r>
            <w:r w:rsidR="00B20370" w:rsidRPr="005D6D71">
              <w:rPr>
                <w:rFonts w:ascii="Avenir Next" w:hAnsi="Avenir Next"/>
                <w:sz w:val="23"/>
                <w:szCs w:val="23"/>
              </w:rPr>
              <w:t xml:space="preserve">de 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markt ontwikkelt in omvang, segmenten en concurrentieposities. Geef </w:t>
            </w:r>
            <w:r w:rsidR="00565C4A" w:rsidRPr="005D6D71">
              <w:rPr>
                <w:rFonts w:ascii="Avenir Next" w:hAnsi="Avenir Next"/>
                <w:sz w:val="23"/>
                <w:szCs w:val="23"/>
              </w:rPr>
              <w:t xml:space="preserve">beknopt </w:t>
            </w:r>
            <w:r w:rsidRPr="005D6D71">
              <w:rPr>
                <w:rFonts w:ascii="Avenir Next" w:hAnsi="Avenir Next"/>
                <w:sz w:val="23"/>
                <w:szCs w:val="23"/>
              </w:rPr>
              <w:t>inzicht in de meest relevante verschillen</w:t>
            </w:r>
            <w:r w:rsidR="004A796F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D6D71">
              <w:rPr>
                <w:rFonts w:ascii="Avenir Next" w:hAnsi="Avenir Next"/>
                <w:sz w:val="23"/>
                <w:szCs w:val="23"/>
              </w:rPr>
              <w:t>tussen concurrenten</w:t>
            </w:r>
            <w:r w:rsidR="00BB20EC">
              <w:rPr>
                <w:rFonts w:ascii="Avenir Next" w:hAnsi="Avenir Next"/>
                <w:sz w:val="23"/>
                <w:szCs w:val="23"/>
              </w:rPr>
              <w:t>: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BB20EC" w:rsidRPr="00B6471A">
              <w:rPr>
                <w:rFonts w:ascii="Avenir Next" w:hAnsi="Avenir Next"/>
                <w:sz w:val="23"/>
                <w:szCs w:val="23"/>
              </w:rPr>
              <w:t xml:space="preserve">in aanbod, prijs, distributie, </w:t>
            </w:r>
            <w:r w:rsidR="00BB20EC">
              <w:rPr>
                <w:rFonts w:ascii="Avenir Next" w:hAnsi="Avenir Next"/>
                <w:sz w:val="23"/>
                <w:szCs w:val="23"/>
              </w:rPr>
              <w:t>promo- en mediadruk</w:t>
            </w:r>
            <w:r w:rsidR="00BB20EC" w:rsidRPr="00B6471A">
              <w:rPr>
                <w:rFonts w:ascii="Avenir Next" w:hAnsi="Avenir Next"/>
                <w:sz w:val="23"/>
                <w:szCs w:val="23"/>
              </w:rPr>
              <w:t>, merkbekendheid, overweging, voorkeur, marktaandeel, aankoopgedrag</w:t>
            </w:r>
            <w:r w:rsidR="00BB20EC">
              <w:rPr>
                <w:rFonts w:ascii="Avenir Next" w:hAnsi="Avenir Next"/>
                <w:sz w:val="23"/>
                <w:szCs w:val="23"/>
              </w:rPr>
              <w:t xml:space="preserve"> en klantervaring.</w:t>
            </w:r>
          </w:p>
        </w:tc>
      </w:tr>
      <w:tr w:rsidR="00EF7547" w:rsidRPr="005D6D71" w14:paraId="162FCD7B" w14:textId="77777777" w:rsidTr="0043682A">
        <w:tc>
          <w:tcPr>
            <w:tcW w:w="2830" w:type="dxa"/>
          </w:tcPr>
          <w:p w14:paraId="3C190ECE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Commerciële uitdaging</w:t>
            </w:r>
          </w:p>
        </w:tc>
        <w:tc>
          <w:tcPr>
            <w:tcW w:w="6226" w:type="dxa"/>
          </w:tcPr>
          <w:p w14:paraId="2859C037" w14:textId="289AE187" w:rsidR="00782198" w:rsidRPr="005D6D71" w:rsidRDefault="00D275C6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Maak in 1 of enkele alinea’s duidelijk wat waarom gezien werd als de belangrijkste (merk/organisatie) ambitie en de grootste commerciële uitdaging</w:t>
            </w:r>
            <w:r w:rsidR="00AF4747" w:rsidRPr="005D6D71">
              <w:rPr>
                <w:rFonts w:ascii="Avenir Next" w:hAnsi="Avenir Next"/>
                <w:sz w:val="23"/>
                <w:szCs w:val="23"/>
              </w:rPr>
              <w:t xml:space="preserve"> in relatie tot deze </w:t>
            </w:r>
            <w:proofErr w:type="spellStart"/>
            <w:r w:rsidR="00A5145E" w:rsidRPr="005D6D71">
              <w:rPr>
                <w:rFonts w:ascii="Avenir Next" w:hAnsi="Avenir Next"/>
                <w:sz w:val="23"/>
                <w:szCs w:val="23"/>
              </w:rPr>
              <w:t>Branded</w:t>
            </w:r>
            <w:proofErr w:type="spellEnd"/>
            <w:r w:rsidR="00A5145E" w:rsidRPr="005D6D71">
              <w:rPr>
                <w:rFonts w:ascii="Avenir Next" w:hAnsi="Avenir Next"/>
                <w:sz w:val="23"/>
                <w:szCs w:val="23"/>
              </w:rPr>
              <w:t xml:space="preserve"> CX-</w:t>
            </w:r>
            <w:r w:rsidR="00AF4747" w:rsidRPr="005D6D71">
              <w:rPr>
                <w:rFonts w:ascii="Avenir Next" w:hAnsi="Avenir Next"/>
                <w:sz w:val="23"/>
                <w:szCs w:val="23"/>
              </w:rPr>
              <w:t>case.</w:t>
            </w:r>
          </w:p>
        </w:tc>
      </w:tr>
      <w:tr w:rsidR="00EF7547" w:rsidRPr="005D6D71" w14:paraId="05C0E955" w14:textId="77777777" w:rsidTr="0043682A">
        <w:tc>
          <w:tcPr>
            <w:tcW w:w="2830" w:type="dxa"/>
          </w:tcPr>
          <w:p w14:paraId="1DFD10A7" w14:textId="36C32CCF" w:rsidR="009A6C4E" w:rsidRPr="005D6D71" w:rsidRDefault="00E91745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Commerciële doelstelling</w:t>
            </w:r>
          </w:p>
          <w:p w14:paraId="42EAB6CF" w14:textId="0E61AA40" w:rsidR="00A16098" w:rsidRPr="005D6D71" w:rsidRDefault="00A16098" w:rsidP="005C2D4D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585FB417" w14:textId="77777777" w:rsidR="0099132D" w:rsidRPr="005D6D71" w:rsidRDefault="0099132D" w:rsidP="0099132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Wat was het belangrijkste, commerciële doel? Waarom? Wat waren evt. subdoelen? Concretiseer in cijfers en in tijd: van-naar.  </w:t>
            </w:r>
          </w:p>
          <w:p w14:paraId="5139306C" w14:textId="58CABA81" w:rsidR="0099132D" w:rsidRPr="005D6D71" w:rsidRDefault="0099132D" w:rsidP="0099132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Kies de belangrijkste variabelen voor de case. Denk aan marktaandeel, (gekwantificeerde) merkwaarde, </w:t>
            </w:r>
            <w:r w:rsidRPr="005D6D71">
              <w:rPr>
                <w:rFonts w:ascii="Avenir Next" w:eastAsia="Times New Roman" w:hAnsi="Avenir Next" w:cs="Calibri"/>
                <w:color w:val="000000"/>
                <w:sz w:val="23"/>
                <w:szCs w:val="23"/>
                <w:lang w:eastAsia="nl-NL"/>
              </w:rPr>
              <w:t xml:space="preserve">customer life time </w:t>
            </w:r>
            <w:proofErr w:type="spellStart"/>
            <w:r w:rsidRPr="005D6D71">
              <w:rPr>
                <w:rFonts w:ascii="Avenir Next" w:eastAsia="Times New Roman" w:hAnsi="Avenir Next" w:cs="Calibri"/>
                <w:color w:val="000000"/>
                <w:sz w:val="23"/>
                <w:szCs w:val="23"/>
                <w:lang w:eastAsia="nl-NL"/>
              </w:rPr>
              <w:t>value</w:t>
            </w:r>
            <w:proofErr w:type="spellEnd"/>
            <w:r w:rsidRPr="005D6D71">
              <w:rPr>
                <w:rFonts w:ascii="Avenir Next" w:eastAsia="Times New Roman" w:hAnsi="Avenir Next" w:cs="Calibri"/>
                <w:color w:val="000000"/>
                <w:sz w:val="23"/>
                <w:szCs w:val="23"/>
                <w:lang w:eastAsia="nl-NL"/>
              </w:rPr>
              <w:t>, de (actieve) customer base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. </w:t>
            </w:r>
          </w:p>
          <w:p w14:paraId="7DC4E638" w14:textId="26900A08" w:rsidR="00203119" w:rsidRPr="005D6D71" w:rsidRDefault="0099132D" w:rsidP="0099132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Onderbouw met concrete benchmarks hoe ambitieus het doel/de doelen waren.</w:t>
            </w:r>
          </w:p>
        </w:tc>
      </w:tr>
    </w:tbl>
    <w:p w14:paraId="54C42670" w14:textId="77777777" w:rsidR="00EF7547" w:rsidRPr="005D6D71" w:rsidRDefault="00EF7547" w:rsidP="00EF7547">
      <w:pPr>
        <w:rPr>
          <w:rFonts w:ascii="Avenir Next" w:hAnsi="Avenir Next"/>
          <w:sz w:val="23"/>
          <w:szCs w:val="23"/>
        </w:rPr>
      </w:pPr>
    </w:p>
    <w:p w14:paraId="04037840" w14:textId="4A1BA102" w:rsidR="00EF7547" w:rsidRPr="005D6D71" w:rsidRDefault="00EF7547" w:rsidP="00EF7547">
      <w:pPr>
        <w:rPr>
          <w:rFonts w:ascii="Avenir Next" w:hAnsi="Avenir Next"/>
          <w:sz w:val="23"/>
          <w:szCs w:val="23"/>
        </w:rPr>
      </w:pPr>
    </w:p>
    <w:p w14:paraId="20FCB3FA" w14:textId="77777777" w:rsidR="0043682A" w:rsidRPr="005D6D71" w:rsidRDefault="0043682A" w:rsidP="00EF7547">
      <w:pPr>
        <w:rPr>
          <w:rFonts w:ascii="Avenir Next" w:hAnsi="Avenir Next"/>
          <w:sz w:val="23"/>
          <w:szCs w:val="2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5D6D71" w14:paraId="7D7550E7" w14:textId="77777777" w:rsidTr="0043682A">
        <w:tc>
          <w:tcPr>
            <w:tcW w:w="2830" w:type="dxa"/>
          </w:tcPr>
          <w:p w14:paraId="4DB729D2" w14:textId="21E79905" w:rsidR="00E91745" w:rsidRPr="005D6D71" w:rsidRDefault="00E91745" w:rsidP="00E91745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lastRenderedPageBreak/>
              <w:t xml:space="preserve">Directe marketing- en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communicatie</w:t>
            </w:r>
            <w:r w:rsidR="00227C9A" w:rsidRPr="005D6D71">
              <w:rPr>
                <w:rFonts w:ascii="Avenir Next" w:hAnsi="Avenir Next"/>
                <w:sz w:val="23"/>
                <w:szCs w:val="23"/>
              </w:rPr>
              <w:t>-</w:t>
            </w:r>
            <w:r w:rsidRPr="005D6D71">
              <w:rPr>
                <w:rFonts w:ascii="Avenir Next" w:hAnsi="Avenir Next"/>
                <w:sz w:val="23"/>
                <w:szCs w:val="23"/>
              </w:rPr>
              <w:t>doelstellingen</w:t>
            </w:r>
            <w:proofErr w:type="spellEnd"/>
          </w:p>
          <w:p w14:paraId="1428CF66" w14:textId="3B949223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0CC73ADB" w14:textId="2A9852FC" w:rsidR="009A6C4E" w:rsidRPr="005D6D71" w:rsidRDefault="00EF7547" w:rsidP="003C2314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Wat w</w:t>
            </w:r>
            <w:r w:rsidR="009A6C4E" w:rsidRPr="005D6D71">
              <w:rPr>
                <w:rFonts w:ascii="Avenir Next" w:hAnsi="Avenir Next"/>
                <w:sz w:val="23"/>
                <w:szCs w:val="23"/>
              </w:rPr>
              <w:t xml:space="preserve">aren de </w:t>
            </w:r>
            <w:r w:rsidR="007329B4" w:rsidRPr="005D6D71">
              <w:rPr>
                <w:rFonts w:ascii="Avenir Next" w:hAnsi="Avenir Next"/>
                <w:sz w:val="23"/>
                <w:szCs w:val="23"/>
              </w:rPr>
              <w:t>concrete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9A6C4E" w:rsidRPr="005D6D71">
              <w:rPr>
                <w:rFonts w:ascii="Avenir Next" w:hAnsi="Avenir Next"/>
                <w:sz w:val="23"/>
                <w:szCs w:val="23"/>
              </w:rPr>
              <w:t>doel</w:t>
            </w:r>
            <w:r w:rsidR="00453DB8" w:rsidRPr="005D6D71">
              <w:rPr>
                <w:rFonts w:ascii="Avenir Next" w:hAnsi="Avenir Next"/>
                <w:sz w:val="23"/>
                <w:szCs w:val="23"/>
              </w:rPr>
              <w:t>stellingen van de integrale aanpak gericht op verandering van de merk- en klantervaring</w:t>
            </w:r>
            <w:r w:rsidR="004A796F" w:rsidRPr="005D6D71">
              <w:rPr>
                <w:rFonts w:ascii="Avenir Next" w:hAnsi="Avenir Next"/>
                <w:sz w:val="23"/>
                <w:szCs w:val="23"/>
              </w:rPr>
              <w:t>?</w:t>
            </w:r>
            <w:r w:rsidR="007329B4" w:rsidRPr="005D6D71">
              <w:rPr>
                <w:rFonts w:ascii="Avenir Next" w:hAnsi="Avenir Next"/>
                <w:sz w:val="23"/>
                <w:szCs w:val="23"/>
              </w:rPr>
              <w:t xml:space="preserve"> Waarom? </w:t>
            </w:r>
            <w:r w:rsidR="00A9459F" w:rsidRPr="005D6D71">
              <w:rPr>
                <w:rFonts w:ascii="Avenir Next" w:hAnsi="Avenir Next"/>
                <w:sz w:val="23"/>
                <w:szCs w:val="23"/>
              </w:rPr>
              <w:t>Leg (het liefst a.d.h.v. onderzoek) uit waarom verwacht mag worden dat realisatie van de doel</w:t>
            </w:r>
            <w:r w:rsidR="00453DB8" w:rsidRPr="005D6D71">
              <w:rPr>
                <w:rFonts w:ascii="Avenir Next" w:hAnsi="Avenir Next"/>
                <w:sz w:val="23"/>
                <w:szCs w:val="23"/>
              </w:rPr>
              <w:t>stellingen</w:t>
            </w:r>
            <w:r w:rsidR="00A9459F" w:rsidRPr="005D6D71">
              <w:rPr>
                <w:rFonts w:ascii="Avenir Next" w:hAnsi="Avenir Next"/>
                <w:sz w:val="23"/>
                <w:szCs w:val="23"/>
              </w:rPr>
              <w:t xml:space="preserve"> bijdraagt aan het commerciële doel. </w:t>
            </w:r>
          </w:p>
          <w:p w14:paraId="1AC7B7E3" w14:textId="746F83BA" w:rsidR="00276DBF" w:rsidRPr="005D6D71" w:rsidRDefault="003C2314" w:rsidP="00203119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Concretiseer</w:t>
            </w:r>
            <w:r w:rsidR="00A9459F" w:rsidRPr="005D6D71">
              <w:rPr>
                <w:rFonts w:ascii="Avenir Next" w:hAnsi="Avenir Next"/>
                <w:sz w:val="23"/>
                <w:szCs w:val="23"/>
              </w:rPr>
              <w:t xml:space="preserve"> doelen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in cijfers en in tijd: van-naar. Kies de belangrijkste variabelen voor de case</w:t>
            </w:r>
            <w:r w:rsidR="00A9459F" w:rsidRPr="005D6D71">
              <w:rPr>
                <w:rFonts w:ascii="Avenir Next" w:hAnsi="Avenir Next"/>
                <w:sz w:val="23"/>
                <w:szCs w:val="23"/>
              </w:rPr>
              <w:t xml:space="preserve">. Toon </w:t>
            </w:r>
            <w:r w:rsidR="00AF4747" w:rsidRPr="005D6D71">
              <w:rPr>
                <w:rFonts w:ascii="Avenir Next" w:hAnsi="Avenir Next"/>
                <w:sz w:val="23"/>
                <w:szCs w:val="23"/>
              </w:rPr>
              <w:t>zowel groei in merkbeleving als klantbeleving.</w:t>
            </w:r>
            <w:r w:rsidR="00276DBF" w:rsidRPr="005D6D71">
              <w:rPr>
                <w:rFonts w:ascii="Avenir Next" w:hAnsi="Avenir Next"/>
                <w:sz w:val="23"/>
                <w:szCs w:val="23"/>
              </w:rPr>
              <w:t xml:space="preserve"> Denk hierbij aan: positieve </w:t>
            </w:r>
            <w:r w:rsidR="00276DBF" w:rsidRPr="005D6D71">
              <w:rPr>
                <w:rFonts w:ascii="Avenir Next" w:eastAsia="Times New Roman" w:hAnsi="Avenir Next" w:cs="Calibri"/>
                <w:color w:val="000000"/>
                <w:sz w:val="23"/>
                <w:szCs w:val="23"/>
                <w:lang w:eastAsia="nl-NL"/>
              </w:rPr>
              <w:t xml:space="preserve">merkassociaties, merkvoorkeur en </w:t>
            </w:r>
            <w:r w:rsidR="00276DBF" w:rsidRPr="005D6D71">
              <w:rPr>
                <w:rFonts w:ascii="Avenir Next" w:hAnsi="Avenir Next"/>
                <w:sz w:val="23"/>
                <w:szCs w:val="23"/>
              </w:rPr>
              <w:t xml:space="preserve">groei van klanttevredenheid, </w:t>
            </w:r>
            <w:proofErr w:type="spellStart"/>
            <w:r w:rsidR="00276DBF" w:rsidRPr="005D6D71">
              <w:rPr>
                <w:rFonts w:ascii="Avenir Next" w:hAnsi="Avenir Next"/>
                <w:sz w:val="23"/>
                <w:szCs w:val="23"/>
              </w:rPr>
              <w:t>nps</w:t>
            </w:r>
            <w:proofErr w:type="spellEnd"/>
            <w:r w:rsidR="00276DBF" w:rsidRPr="005D6D71">
              <w:rPr>
                <w:rFonts w:ascii="Avenir Next" w:hAnsi="Avenir Next"/>
                <w:sz w:val="23"/>
                <w:szCs w:val="23"/>
              </w:rPr>
              <w:t>, klantwaarde, vullingsgraad (up- en cross</w:t>
            </w:r>
            <w:r w:rsidR="009B3424">
              <w:rPr>
                <w:rFonts w:ascii="Avenir Next" w:hAnsi="Avenir Next"/>
                <w:sz w:val="23"/>
                <w:szCs w:val="23"/>
              </w:rPr>
              <w:t>-</w:t>
            </w:r>
            <w:proofErr w:type="spellStart"/>
            <w:r w:rsidR="009B3424">
              <w:rPr>
                <w:rFonts w:ascii="Avenir Next" w:hAnsi="Avenir Next"/>
                <w:sz w:val="23"/>
                <w:szCs w:val="23"/>
              </w:rPr>
              <w:t>s</w:t>
            </w:r>
            <w:r w:rsidR="00276DBF" w:rsidRPr="005D6D71">
              <w:rPr>
                <w:rFonts w:ascii="Avenir Next" w:hAnsi="Avenir Next"/>
                <w:sz w:val="23"/>
                <w:szCs w:val="23"/>
              </w:rPr>
              <w:t>ell</w:t>
            </w:r>
            <w:proofErr w:type="spellEnd"/>
            <w:r w:rsidR="00276DBF" w:rsidRPr="005D6D71">
              <w:rPr>
                <w:rFonts w:ascii="Avenir Next" w:hAnsi="Avenir Next"/>
                <w:sz w:val="23"/>
                <w:szCs w:val="23"/>
              </w:rPr>
              <w:t xml:space="preserve">), aantal volgers, conversie, </w:t>
            </w:r>
            <w:proofErr w:type="spellStart"/>
            <w:r w:rsidR="00276DBF" w:rsidRPr="005D6D71">
              <w:rPr>
                <w:rFonts w:ascii="Avenir Next" w:eastAsia="Times New Roman" w:hAnsi="Avenir Next" w:cs="Calibri"/>
                <w:color w:val="000000"/>
                <w:sz w:val="23"/>
                <w:szCs w:val="23"/>
                <w:lang w:eastAsia="nl-NL"/>
              </w:rPr>
              <w:t>social</w:t>
            </w:r>
            <w:proofErr w:type="spellEnd"/>
            <w:r w:rsidR="00276DBF" w:rsidRPr="005D6D71">
              <w:rPr>
                <w:rFonts w:ascii="Avenir Next" w:eastAsia="Times New Roman" w:hAnsi="Avenir Next" w:cs="Calibri"/>
                <w:color w:val="000000"/>
                <w:sz w:val="23"/>
                <w:szCs w:val="23"/>
                <w:lang w:eastAsia="nl-NL"/>
              </w:rPr>
              <w:t xml:space="preserve"> engagement/ volger, </w:t>
            </w:r>
            <w:proofErr w:type="spellStart"/>
            <w:r w:rsidR="00276DBF" w:rsidRPr="005D6D71">
              <w:rPr>
                <w:rFonts w:ascii="Avenir Next" w:eastAsia="Times New Roman" w:hAnsi="Avenir Next" w:cs="Calibri"/>
                <w:color w:val="000000"/>
                <w:sz w:val="23"/>
                <w:szCs w:val="23"/>
                <w:lang w:eastAsia="nl-NL"/>
              </w:rPr>
              <w:t>profielverrijkings</w:t>
            </w:r>
            <w:proofErr w:type="spellEnd"/>
            <w:r w:rsidR="00276DBF" w:rsidRPr="005D6D71">
              <w:rPr>
                <w:rFonts w:ascii="Avenir Next" w:eastAsia="Times New Roman" w:hAnsi="Avenir Next" w:cs="Calibri"/>
                <w:color w:val="000000"/>
                <w:sz w:val="23"/>
                <w:szCs w:val="23"/>
                <w:lang w:eastAsia="nl-NL"/>
              </w:rPr>
              <w:t xml:space="preserve">%/member, </w:t>
            </w:r>
            <w:proofErr w:type="spellStart"/>
            <w:r w:rsidR="00276DBF" w:rsidRPr="005D6D71">
              <w:rPr>
                <w:rFonts w:ascii="Avenir Next" w:hAnsi="Avenir Next"/>
                <w:sz w:val="23"/>
                <w:szCs w:val="23"/>
              </w:rPr>
              <w:t>average</w:t>
            </w:r>
            <w:proofErr w:type="spellEnd"/>
            <w:r w:rsidR="00276DBF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proofErr w:type="spellStart"/>
            <w:r w:rsidR="00276DBF" w:rsidRPr="005D6D71">
              <w:rPr>
                <w:rFonts w:ascii="Avenir Next" w:hAnsi="Avenir Next"/>
                <w:sz w:val="23"/>
                <w:szCs w:val="23"/>
              </w:rPr>
              <w:t>purchase</w:t>
            </w:r>
            <w:proofErr w:type="spellEnd"/>
            <w:r w:rsidR="00276DBF" w:rsidRPr="005D6D71">
              <w:rPr>
                <w:rFonts w:ascii="Avenir Next" w:hAnsi="Avenir Next"/>
                <w:sz w:val="23"/>
                <w:szCs w:val="23"/>
              </w:rPr>
              <w:t xml:space="preserve"> order</w:t>
            </w:r>
            <w:r w:rsidR="00276DBF" w:rsidRPr="005D6D71">
              <w:rPr>
                <w:rFonts w:ascii="Avenir Next" w:eastAsia="Times New Roman" w:hAnsi="Avenir Next" w:cs="Calibri"/>
                <w:color w:val="000000"/>
                <w:sz w:val="23"/>
                <w:szCs w:val="23"/>
                <w:lang w:eastAsia="nl-NL"/>
              </w:rPr>
              <w:t>.</w:t>
            </w:r>
            <w:r w:rsidR="00276DBF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  <w:p w14:paraId="58C7A0EC" w14:textId="5C6681C3" w:rsidR="00A9459F" w:rsidRPr="005D6D71" w:rsidRDefault="00A86E70" w:rsidP="00A9459F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Onderbouw met concrete benchmarks hoe ambitieus de doelen waren. </w:t>
            </w:r>
            <w:r w:rsidR="00EA32E7" w:rsidRPr="005D6D71">
              <w:rPr>
                <w:rFonts w:ascii="Avenir Next" w:hAnsi="Avenir Next"/>
                <w:sz w:val="23"/>
                <w:szCs w:val="23"/>
              </w:rPr>
              <w:t>Geef inzicht in de historie, de trend, dezelfde periode in het voorgaande jaar</w:t>
            </w:r>
            <w:r w:rsidR="00B765FE" w:rsidRPr="005D6D71">
              <w:rPr>
                <w:rFonts w:ascii="Avenir Next" w:hAnsi="Avenir Next"/>
                <w:sz w:val="23"/>
                <w:szCs w:val="23"/>
              </w:rPr>
              <w:t>.</w:t>
            </w:r>
          </w:p>
        </w:tc>
      </w:tr>
    </w:tbl>
    <w:p w14:paraId="18AD9F96" w14:textId="77777777" w:rsidR="00EF7547" w:rsidRPr="005D6D71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57D00619" w14:textId="77777777" w:rsidR="00EF7547" w:rsidRPr="005D6D71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4. INZICHT &amp; STRATEGIE</w:t>
      </w:r>
    </w:p>
    <w:tbl>
      <w:tblPr>
        <w:tblStyle w:val="Tabelraster"/>
        <w:tblW w:w="9093" w:type="dxa"/>
        <w:tblLook w:val="04A0" w:firstRow="1" w:lastRow="0" w:firstColumn="1" w:lastColumn="0" w:noHBand="0" w:noVBand="1"/>
      </w:tblPr>
      <w:tblGrid>
        <w:gridCol w:w="2830"/>
        <w:gridCol w:w="6263"/>
      </w:tblGrid>
      <w:tr w:rsidR="00EF7547" w:rsidRPr="005D6D71" w14:paraId="5FF7099F" w14:textId="77777777" w:rsidTr="0043682A">
        <w:trPr>
          <w:trHeight w:val="1680"/>
        </w:trPr>
        <w:tc>
          <w:tcPr>
            <w:tcW w:w="2830" w:type="dxa"/>
          </w:tcPr>
          <w:p w14:paraId="6286C74B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Markt</w:t>
            </w:r>
            <w:r w:rsidR="000A3AF2" w:rsidRPr="005D6D71">
              <w:rPr>
                <w:rFonts w:ascii="Avenir Next" w:hAnsi="Avenir Next"/>
                <w:sz w:val="23"/>
                <w:szCs w:val="23"/>
              </w:rPr>
              <w:t>/</w:t>
            </w:r>
            <w:r w:rsidRPr="005D6D71">
              <w:rPr>
                <w:rFonts w:ascii="Avenir Next" w:hAnsi="Avenir Next"/>
                <w:sz w:val="23"/>
                <w:szCs w:val="23"/>
              </w:rPr>
              <w:t>categorie</w:t>
            </w:r>
            <w:r w:rsidR="000A3AF2" w:rsidRPr="005D6D71">
              <w:rPr>
                <w:rFonts w:ascii="Avenir Next" w:hAnsi="Avenir Next"/>
                <w:sz w:val="23"/>
                <w:szCs w:val="23"/>
              </w:rPr>
              <w:t>-</w:t>
            </w:r>
            <w:r w:rsidRPr="005D6D71">
              <w:rPr>
                <w:rFonts w:ascii="Avenir Next" w:hAnsi="Avenir Next"/>
                <w:sz w:val="23"/>
                <w:szCs w:val="23"/>
              </w:rPr>
              <w:t>inzichten</w:t>
            </w:r>
          </w:p>
        </w:tc>
        <w:tc>
          <w:tcPr>
            <w:tcW w:w="6263" w:type="dxa"/>
          </w:tcPr>
          <w:p w14:paraId="67987CC2" w14:textId="427191D5" w:rsidR="00EF7547" w:rsidRPr="005D6D71" w:rsidRDefault="006457AC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Welke markt-, consumenten- data-inzichten over conventies, klantgroepen, fricties, trends of kansen in de markt gaven richting aan het vinden van de best mogelijke oplossing voor de eerder omschreven uitdaging?</w:t>
            </w:r>
          </w:p>
        </w:tc>
      </w:tr>
      <w:tr w:rsidR="00EF7547" w:rsidRPr="005D6D71" w14:paraId="189EBC06" w14:textId="77777777" w:rsidTr="0043682A">
        <w:trPr>
          <w:trHeight w:val="996"/>
        </w:trPr>
        <w:tc>
          <w:tcPr>
            <w:tcW w:w="2830" w:type="dxa"/>
          </w:tcPr>
          <w:p w14:paraId="23390F3A" w14:textId="166E82E1" w:rsidR="00EF7547" w:rsidRPr="005D6D71" w:rsidRDefault="00163F52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Klant</w:t>
            </w:r>
            <w:r w:rsidR="000A3AF2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>inzicht</w:t>
            </w:r>
            <w:r w:rsidR="001D7861" w:rsidRPr="005D6D71">
              <w:rPr>
                <w:rFonts w:ascii="Avenir Next" w:hAnsi="Avenir Next"/>
                <w:sz w:val="23"/>
                <w:szCs w:val="23"/>
              </w:rPr>
              <w:t>(en)</w:t>
            </w:r>
          </w:p>
        </w:tc>
        <w:tc>
          <w:tcPr>
            <w:tcW w:w="6263" w:type="dxa"/>
          </w:tcPr>
          <w:p w14:paraId="5F09DE37" w14:textId="6CC4819B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Wat </w:t>
            </w:r>
            <w:r w:rsidR="00203119" w:rsidRPr="005D6D71">
              <w:rPr>
                <w:rFonts w:ascii="Avenir Next" w:hAnsi="Avenir Next"/>
                <w:sz w:val="23"/>
                <w:szCs w:val="23"/>
              </w:rPr>
              <w:t>waren de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belangrijkste </w:t>
            </w:r>
            <w:r w:rsidR="00163F52" w:rsidRPr="005D6D71">
              <w:rPr>
                <w:rFonts w:ascii="Avenir Next" w:hAnsi="Avenir Next"/>
                <w:sz w:val="23"/>
                <w:szCs w:val="23"/>
              </w:rPr>
              <w:t>klant</w:t>
            </w:r>
            <w:r w:rsidRPr="005D6D71">
              <w:rPr>
                <w:rFonts w:ascii="Avenir Next" w:hAnsi="Avenir Next"/>
                <w:sz w:val="23"/>
                <w:szCs w:val="23"/>
              </w:rPr>
              <w:t>inzicht</w:t>
            </w:r>
            <w:r w:rsidR="009017A6" w:rsidRPr="005D6D71">
              <w:rPr>
                <w:rFonts w:ascii="Avenir Next" w:hAnsi="Avenir Next"/>
                <w:sz w:val="23"/>
                <w:szCs w:val="23"/>
              </w:rPr>
              <w:t>en</w:t>
            </w:r>
            <w:r w:rsidR="00A86E70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7329B4" w:rsidRPr="005D6D71">
              <w:rPr>
                <w:rFonts w:ascii="Avenir Next" w:hAnsi="Avenir Next"/>
                <w:sz w:val="23"/>
                <w:szCs w:val="23"/>
              </w:rPr>
              <w:t xml:space="preserve">tijdens de </w:t>
            </w:r>
            <w:r w:rsidR="00163F52" w:rsidRPr="005D6D71">
              <w:rPr>
                <w:rFonts w:ascii="Avenir Next" w:hAnsi="Avenir Next"/>
                <w:sz w:val="23"/>
                <w:szCs w:val="23"/>
              </w:rPr>
              <w:t xml:space="preserve">customer </w:t>
            </w:r>
            <w:proofErr w:type="spellStart"/>
            <w:r w:rsidR="00163F52" w:rsidRPr="005D6D71">
              <w:rPr>
                <w:rFonts w:ascii="Avenir Next" w:hAnsi="Avenir Next"/>
                <w:sz w:val="23"/>
                <w:szCs w:val="23"/>
              </w:rPr>
              <w:t>journey</w:t>
            </w:r>
            <w:proofErr w:type="spellEnd"/>
            <w:r w:rsidR="00163F52" w:rsidRPr="005D6D71">
              <w:rPr>
                <w:rFonts w:ascii="Avenir Next" w:hAnsi="Avenir Next"/>
                <w:sz w:val="23"/>
                <w:szCs w:val="23"/>
              </w:rPr>
              <w:t>?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Waarom </w:t>
            </w:r>
            <w:r w:rsidR="00203119" w:rsidRPr="005D6D71">
              <w:rPr>
                <w:rFonts w:ascii="Avenir Next" w:hAnsi="Avenir Next"/>
                <w:sz w:val="23"/>
                <w:szCs w:val="23"/>
              </w:rPr>
              <w:t>waren</w:t>
            </w:r>
            <w:r w:rsidR="00D56C5F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203119" w:rsidRPr="005D6D71">
              <w:rPr>
                <w:rFonts w:ascii="Avenir Next" w:hAnsi="Avenir Next"/>
                <w:sz w:val="23"/>
                <w:szCs w:val="23"/>
              </w:rPr>
              <w:t>die inzichten</w:t>
            </w:r>
            <w:r w:rsidR="009017A6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D6D71">
              <w:rPr>
                <w:rFonts w:ascii="Avenir Next" w:hAnsi="Avenir Next"/>
                <w:sz w:val="23"/>
                <w:szCs w:val="23"/>
              </w:rPr>
              <w:t>van belang voor de gekozen strategie/</w:t>
            </w:r>
            <w:r w:rsidR="00565C4A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D6D71">
              <w:rPr>
                <w:rFonts w:ascii="Avenir Next" w:hAnsi="Avenir Next"/>
                <w:sz w:val="23"/>
                <w:szCs w:val="23"/>
              </w:rPr>
              <w:t>oplossing?</w:t>
            </w:r>
          </w:p>
        </w:tc>
      </w:tr>
      <w:tr w:rsidR="00EF7547" w:rsidRPr="005D6D71" w14:paraId="4C789449" w14:textId="77777777" w:rsidTr="0043682A">
        <w:trPr>
          <w:trHeight w:val="996"/>
        </w:trPr>
        <w:tc>
          <w:tcPr>
            <w:tcW w:w="2830" w:type="dxa"/>
          </w:tcPr>
          <w:p w14:paraId="1C9FF611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Strategische richting &amp; keuzes</w:t>
            </w:r>
          </w:p>
        </w:tc>
        <w:tc>
          <w:tcPr>
            <w:tcW w:w="6263" w:type="dxa"/>
          </w:tcPr>
          <w:p w14:paraId="52817BD6" w14:textId="58700871" w:rsidR="006D7ABF" w:rsidRPr="005D6D71" w:rsidRDefault="00CC3334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Welk nieuw/ander strategisch perspectief is gekozen (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reframe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). Waarom? Welke scherpe strategische keuzes zijn gemaakt </w:t>
            </w:r>
            <w:r w:rsidR="0024350B" w:rsidRPr="005D6D71">
              <w:rPr>
                <w:rFonts w:ascii="Avenir Next" w:hAnsi="Avenir Next"/>
                <w:sz w:val="23"/>
                <w:szCs w:val="23"/>
              </w:rPr>
              <w:t xml:space="preserve">in 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om richting te geven aan de integrale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Branded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 CX- aanpak? Motiveer de keuzes.</w:t>
            </w:r>
          </w:p>
        </w:tc>
      </w:tr>
    </w:tbl>
    <w:p w14:paraId="3A8817F1" w14:textId="7F9C63CF" w:rsidR="00B765FE" w:rsidRPr="005D6D71" w:rsidRDefault="00B765FE">
      <w:pPr>
        <w:rPr>
          <w:rFonts w:ascii="Avenir Next" w:hAnsi="Avenir Next"/>
          <w:b/>
          <w:bCs/>
          <w:sz w:val="23"/>
          <w:szCs w:val="23"/>
        </w:rPr>
      </w:pPr>
    </w:p>
    <w:p w14:paraId="6DDCF1D7" w14:textId="7AC60E56" w:rsidR="00EA32E7" w:rsidRPr="005D6D71" w:rsidRDefault="00EA32E7">
      <w:pPr>
        <w:rPr>
          <w:rFonts w:ascii="Avenir Next" w:hAnsi="Avenir Next"/>
          <w:b/>
          <w:bCs/>
          <w:sz w:val="23"/>
          <w:szCs w:val="23"/>
        </w:rPr>
      </w:pPr>
    </w:p>
    <w:p w14:paraId="1B20ED02" w14:textId="593131A1" w:rsidR="00B765FE" w:rsidRPr="005D6D71" w:rsidRDefault="00B765FE">
      <w:pPr>
        <w:rPr>
          <w:rFonts w:ascii="Avenir Next" w:hAnsi="Avenir Next"/>
          <w:b/>
          <w:bCs/>
          <w:sz w:val="23"/>
          <w:szCs w:val="23"/>
        </w:rPr>
      </w:pPr>
    </w:p>
    <w:p w14:paraId="4F49C767" w14:textId="5C73930F" w:rsidR="00B765FE" w:rsidRPr="005D6D71" w:rsidRDefault="00B765FE">
      <w:pPr>
        <w:rPr>
          <w:rFonts w:ascii="Avenir Next" w:hAnsi="Avenir Next"/>
          <w:b/>
          <w:bCs/>
          <w:sz w:val="23"/>
          <w:szCs w:val="23"/>
        </w:rPr>
      </w:pPr>
    </w:p>
    <w:p w14:paraId="58DD7BB7" w14:textId="43E01072" w:rsidR="00B765FE" w:rsidRPr="005D6D71" w:rsidRDefault="00B765FE">
      <w:pPr>
        <w:rPr>
          <w:rFonts w:ascii="Avenir Next" w:hAnsi="Avenir Next"/>
          <w:b/>
          <w:bCs/>
          <w:sz w:val="23"/>
          <w:szCs w:val="23"/>
        </w:rPr>
      </w:pPr>
    </w:p>
    <w:p w14:paraId="05E3ADA6" w14:textId="0A8970AE" w:rsidR="00B765FE" w:rsidRPr="005D6D71" w:rsidRDefault="00B765FE">
      <w:pPr>
        <w:rPr>
          <w:rFonts w:ascii="Avenir Next" w:hAnsi="Avenir Next"/>
          <w:b/>
          <w:bCs/>
          <w:sz w:val="23"/>
          <w:szCs w:val="23"/>
        </w:rPr>
      </w:pPr>
    </w:p>
    <w:p w14:paraId="55B47F9A" w14:textId="08902039" w:rsidR="00B765FE" w:rsidRPr="005D6D71" w:rsidRDefault="00B765FE">
      <w:pPr>
        <w:rPr>
          <w:rFonts w:ascii="Avenir Next" w:hAnsi="Avenir Next"/>
          <w:b/>
          <w:bCs/>
          <w:sz w:val="23"/>
          <w:szCs w:val="23"/>
        </w:rPr>
      </w:pPr>
    </w:p>
    <w:p w14:paraId="1C30E60E" w14:textId="792E8DA3" w:rsidR="0043682A" w:rsidRPr="005D6D71" w:rsidRDefault="0043682A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br w:type="page"/>
      </w:r>
    </w:p>
    <w:p w14:paraId="5D11577A" w14:textId="1987127D" w:rsidR="00EF7547" w:rsidRPr="005D6D71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lastRenderedPageBreak/>
        <w:t>5. CONCEPT &amp;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5D6D71" w14:paraId="5DE9D8D4" w14:textId="77777777" w:rsidTr="0043682A">
        <w:tc>
          <w:tcPr>
            <w:tcW w:w="2830" w:type="dxa"/>
          </w:tcPr>
          <w:p w14:paraId="6CD12776" w14:textId="1CE3B4DB" w:rsidR="00334C27" w:rsidRPr="005D6D71" w:rsidRDefault="00334C27" w:rsidP="005C2D4D">
            <w:pPr>
              <w:rPr>
                <w:rFonts w:ascii="Avenir Next" w:hAnsi="Avenir Next"/>
                <w:sz w:val="23"/>
                <w:szCs w:val="23"/>
              </w:rPr>
            </w:pP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Branded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 CX</w:t>
            </w:r>
            <w:r w:rsidR="00305375" w:rsidRPr="005D6D71">
              <w:rPr>
                <w:rFonts w:ascii="Avenir Next" w:hAnsi="Avenir Next"/>
                <w:sz w:val="23"/>
                <w:szCs w:val="23"/>
              </w:rPr>
              <w:t xml:space="preserve"> c</w:t>
            </w:r>
            <w:r w:rsidRPr="005D6D71">
              <w:rPr>
                <w:rFonts w:ascii="Avenir Next" w:hAnsi="Avenir Next"/>
                <w:sz w:val="23"/>
                <w:szCs w:val="23"/>
              </w:rPr>
              <w:t>oncept</w:t>
            </w:r>
          </w:p>
          <w:p w14:paraId="7D55CA58" w14:textId="7507824A" w:rsidR="00EF7547" w:rsidRPr="005D6D71" w:rsidRDefault="00EF7547" w:rsidP="00334C27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49CD23F9" w14:textId="6A19539E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Wat was het</w:t>
            </w:r>
            <w:r w:rsidR="009017A6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proofErr w:type="spellStart"/>
            <w:r w:rsidR="00830D5D" w:rsidRPr="005D6D71">
              <w:rPr>
                <w:rFonts w:ascii="Avenir Next" w:hAnsi="Avenir Next"/>
                <w:sz w:val="23"/>
                <w:szCs w:val="23"/>
              </w:rPr>
              <w:t>Branded</w:t>
            </w:r>
            <w:proofErr w:type="spellEnd"/>
            <w:r w:rsidR="00830D5D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7315A5" w:rsidRPr="005D6D71">
              <w:rPr>
                <w:rFonts w:ascii="Avenir Next" w:hAnsi="Avenir Next"/>
                <w:sz w:val="23"/>
                <w:szCs w:val="23"/>
              </w:rPr>
              <w:t>CX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concept/ kernidee?</w:t>
            </w:r>
            <w:r w:rsidR="00830D5D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D6D71">
              <w:rPr>
                <w:rFonts w:ascii="Avenir Next" w:hAnsi="Avenir Next"/>
                <w:sz w:val="23"/>
                <w:szCs w:val="23"/>
              </w:rPr>
              <w:t>Motiveer de belangrijkste keuzes</w:t>
            </w:r>
            <w:r w:rsidR="00B31434" w:rsidRPr="005D6D71">
              <w:rPr>
                <w:rFonts w:ascii="Avenir Next" w:hAnsi="Avenir Next"/>
                <w:sz w:val="23"/>
                <w:szCs w:val="23"/>
              </w:rPr>
              <w:t>.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B31434" w:rsidRPr="005D6D71">
              <w:rPr>
                <w:rFonts w:ascii="Avenir Next" w:hAnsi="Avenir Next"/>
                <w:sz w:val="23"/>
                <w:szCs w:val="23"/>
              </w:rPr>
              <w:t xml:space="preserve">Licht toe waarom het concept goed aansluit op de </w:t>
            </w:r>
            <w:r w:rsidR="00760C3C" w:rsidRPr="005D6D71">
              <w:rPr>
                <w:rFonts w:ascii="Avenir Next" w:hAnsi="Avenir Next"/>
                <w:sz w:val="23"/>
                <w:szCs w:val="23"/>
              </w:rPr>
              <w:t>gekozen strategie</w:t>
            </w:r>
            <w:r w:rsidR="007315A5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027B85" w:rsidRPr="005D6D71">
              <w:rPr>
                <w:rFonts w:ascii="Avenir Next" w:hAnsi="Avenir Next"/>
                <w:sz w:val="23"/>
                <w:szCs w:val="23"/>
              </w:rPr>
              <w:t>é</w:t>
            </w:r>
            <w:r w:rsidR="007315A5" w:rsidRPr="005D6D71">
              <w:rPr>
                <w:rFonts w:ascii="Avenir Next" w:hAnsi="Avenir Next"/>
                <w:sz w:val="23"/>
                <w:szCs w:val="23"/>
              </w:rPr>
              <w:t>n</w:t>
            </w:r>
            <w:r w:rsidR="00760C3C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EA32E7" w:rsidRPr="005D6D71">
              <w:rPr>
                <w:rFonts w:ascii="Avenir Next" w:hAnsi="Avenir Next"/>
                <w:sz w:val="23"/>
                <w:szCs w:val="23"/>
              </w:rPr>
              <w:t xml:space="preserve">de </w:t>
            </w:r>
            <w:r w:rsidR="00163F52" w:rsidRPr="005D6D71">
              <w:rPr>
                <w:rFonts w:ascii="Avenir Next" w:hAnsi="Avenir Next"/>
                <w:sz w:val="23"/>
                <w:szCs w:val="23"/>
              </w:rPr>
              <w:t>merk</w:t>
            </w:r>
            <w:r w:rsidR="00760C3C" w:rsidRPr="005D6D71">
              <w:rPr>
                <w:rFonts w:ascii="Avenir Next" w:hAnsi="Avenir Next"/>
                <w:sz w:val="23"/>
                <w:szCs w:val="23"/>
              </w:rPr>
              <w:t>ambitie</w:t>
            </w:r>
            <w:r w:rsidR="007315A5" w:rsidRPr="005D6D71">
              <w:rPr>
                <w:rFonts w:ascii="Avenir Next" w:hAnsi="Avenir Next"/>
                <w:sz w:val="23"/>
                <w:szCs w:val="23"/>
              </w:rPr>
              <w:t>.</w:t>
            </w:r>
          </w:p>
        </w:tc>
      </w:tr>
      <w:tr w:rsidR="00EF7547" w:rsidRPr="005D6D71" w14:paraId="08D9CFF1" w14:textId="77777777" w:rsidTr="0043682A">
        <w:tc>
          <w:tcPr>
            <w:tcW w:w="2830" w:type="dxa"/>
          </w:tcPr>
          <w:p w14:paraId="61798C62" w14:textId="57D8B833" w:rsidR="008C4A52" w:rsidRPr="005D6D71" w:rsidRDefault="00334C27" w:rsidP="008C4A52">
            <w:pPr>
              <w:rPr>
                <w:rFonts w:ascii="Avenir Next" w:hAnsi="Avenir Next"/>
                <w:sz w:val="23"/>
                <w:szCs w:val="23"/>
              </w:rPr>
            </w:pP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Branded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 CX</w:t>
            </w:r>
            <w:r w:rsidR="00305375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D6D71">
              <w:rPr>
                <w:rFonts w:ascii="Avenir Next" w:hAnsi="Avenir Next"/>
                <w:sz w:val="23"/>
                <w:szCs w:val="23"/>
              </w:rPr>
              <w:t>p</w:t>
            </w:r>
            <w:r w:rsidR="008C4A52" w:rsidRPr="005D6D71">
              <w:rPr>
                <w:rFonts w:ascii="Avenir Next" w:hAnsi="Avenir Next"/>
                <w:sz w:val="23"/>
                <w:szCs w:val="23"/>
              </w:rPr>
              <w:t>lan/ programma</w:t>
            </w:r>
          </w:p>
          <w:p w14:paraId="6F3020E4" w14:textId="0F4625C0" w:rsidR="00EF7547" w:rsidRPr="005D6D71" w:rsidRDefault="00EF7547" w:rsidP="00A16098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3AF216F2" w14:textId="7330897D" w:rsidR="008C4A52" w:rsidRPr="005D6D71" w:rsidRDefault="009C6244" w:rsidP="008C4A52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Wat was </w:t>
            </w:r>
            <w:r w:rsidR="00AB7A3E" w:rsidRPr="005D6D71">
              <w:rPr>
                <w:rFonts w:ascii="Avenir Next" w:hAnsi="Avenir Next"/>
                <w:sz w:val="23"/>
                <w:szCs w:val="23"/>
              </w:rPr>
              <w:t xml:space="preserve">de centrale gedachte van </w:t>
            </w:r>
            <w:r w:rsidR="000A3AF2" w:rsidRPr="005D6D71">
              <w:rPr>
                <w:rFonts w:ascii="Avenir Next" w:hAnsi="Avenir Next"/>
                <w:sz w:val="23"/>
                <w:szCs w:val="23"/>
              </w:rPr>
              <w:t>h</w:t>
            </w:r>
            <w:r w:rsidR="004D35D8" w:rsidRPr="005D6D71">
              <w:rPr>
                <w:rFonts w:ascii="Avenir Next" w:hAnsi="Avenir Next"/>
                <w:sz w:val="23"/>
                <w:szCs w:val="23"/>
              </w:rPr>
              <w:t>et</w:t>
            </w:r>
            <w:r w:rsidR="00B765FE" w:rsidRPr="005D6D71">
              <w:rPr>
                <w:rFonts w:ascii="Avenir Next" w:hAnsi="Avenir Next"/>
                <w:sz w:val="23"/>
                <w:szCs w:val="23"/>
              </w:rPr>
              <w:t xml:space="preserve"> (integrale)</w:t>
            </w:r>
            <w:r w:rsidR="004D35D8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proofErr w:type="spellStart"/>
            <w:r w:rsidR="00A16098" w:rsidRPr="005D6D71">
              <w:rPr>
                <w:rFonts w:ascii="Avenir Next" w:hAnsi="Avenir Next"/>
                <w:sz w:val="23"/>
                <w:szCs w:val="23"/>
              </w:rPr>
              <w:t>Branded</w:t>
            </w:r>
            <w:proofErr w:type="spellEnd"/>
            <w:r w:rsidR="00A16098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163F52" w:rsidRPr="005D6D71">
              <w:rPr>
                <w:rFonts w:ascii="Avenir Next" w:hAnsi="Avenir Next"/>
                <w:sz w:val="23"/>
                <w:szCs w:val="23"/>
              </w:rPr>
              <w:t>CX-</w:t>
            </w:r>
            <w:r w:rsidR="009017A6" w:rsidRPr="005D6D71">
              <w:rPr>
                <w:rFonts w:ascii="Avenir Next" w:hAnsi="Avenir Next"/>
                <w:sz w:val="23"/>
                <w:szCs w:val="23"/>
              </w:rPr>
              <w:t>plan</w:t>
            </w:r>
            <w:r w:rsidR="008C4A52" w:rsidRPr="005D6D71">
              <w:rPr>
                <w:rFonts w:ascii="Avenir Next" w:hAnsi="Avenir Next"/>
                <w:sz w:val="23"/>
                <w:szCs w:val="23"/>
              </w:rPr>
              <w:t xml:space="preserve"> van aanpak</w:t>
            </w:r>
            <w:r w:rsidR="00C8012B" w:rsidRPr="005D6D71">
              <w:rPr>
                <w:rFonts w:ascii="Avenir Next" w:hAnsi="Avenir Next"/>
                <w:sz w:val="23"/>
                <w:szCs w:val="23"/>
              </w:rPr>
              <w:t xml:space="preserve">/ programma? </w:t>
            </w:r>
            <w:r w:rsidR="008C4A52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B765FE" w:rsidRPr="005D6D71">
              <w:rPr>
                <w:rFonts w:ascii="Avenir Next" w:hAnsi="Avenir Next"/>
                <w:sz w:val="23"/>
                <w:szCs w:val="23"/>
              </w:rPr>
              <w:t>Waarom? H</w:t>
            </w:r>
            <w:r w:rsidR="008C4A52" w:rsidRPr="005D6D71">
              <w:rPr>
                <w:rFonts w:ascii="Avenir Next" w:hAnsi="Avenir Next"/>
                <w:sz w:val="23"/>
                <w:szCs w:val="23"/>
              </w:rPr>
              <w:t xml:space="preserve">oe </w:t>
            </w:r>
            <w:r w:rsidR="00F757F8" w:rsidRPr="005D6D71">
              <w:rPr>
                <w:rFonts w:ascii="Avenir Next" w:hAnsi="Avenir Next"/>
                <w:sz w:val="23"/>
                <w:szCs w:val="23"/>
              </w:rPr>
              <w:t>bracht de gekozen aanpak</w:t>
            </w:r>
            <w:r w:rsidR="008C4A52" w:rsidRPr="005D6D71">
              <w:rPr>
                <w:rFonts w:ascii="Avenir Next" w:hAnsi="Avenir Next"/>
                <w:sz w:val="23"/>
                <w:szCs w:val="23"/>
              </w:rPr>
              <w:t xml:space="preserve"> het concept tot leven?</w:t>
            </w:r>
          </w:p>
          <w:p w14:paraId="5AF5CA93" w14:textId="4AB41471" w:rsidR="008C4A52" w:rsidRPr="005D6D71" w:rsidRDefault="00C8012B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Motiveer w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>aarom welke</w:t>
            </w:r>
            <w:r w:rsidR="00830D5D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specifieke </w:t>
            </w:r>
            <w:r w:rsidR="00AA1C6A" w:rsidRPr="005D6D71">
              <w:rPr>
                <w:rFonts w:ascii="Avenir Next" w:hAnsi="Avenir Next"/>
                <w:sz w:val="23"/>
                <w:szCs w:val="23"/>
              </w:rPr>
              <w:t xml:space="preserve">vernieuwingen of wijzigingen zijn aangebracht voor specifieke </w:t>
            </w:r>
            <w:proofErr w:type="spellStart"/>
            <w:r w:rsidR="007329B4" w:rsidRPr="005D6D71">
              <w:rPr>
                <w:rFonts w:ascii="Avenir Next" w:hAnsi="Avenir Next"/>
                <w:sz w:val="23"/>
                <w:szCs w:val="23"/>
              </w:rPr>
              <w:t>touchpoints</w:t>
            </w:r>
            <w:proofErr w:type="spellEnd"/>
            <w:r w:rsidR="007329B4" w:rsidRPr="005D6D71">
              <w:rPr>
                <w:rFonts w:ascii="Avenir Next" w:hAnsi="Avenir Next"/>
                <w:sz w:val="23"/>
                <w:szCs w:val="23"/>
              </w:rPr>
              <w:t>, fasen</w:t>
            </w:r>
            <w:r w:rsidR="00345434" w:rsidRPr="005D6D71">
              <w:rPr>
                <w:rFonts w:ascii="Avenir Next" w:hAnsi="Avenir Next"/>
                <w:sz w:val="23"/>
                <w:szCs w:val="23"/>
              </w:rPr>
              <w:t>, kanalen</w:t>
            </w:r>
            <w:r w:rsidR="007329B4" w:rsidRPr="005D6D71">
              <w:rPr>
                <w:rFonts w:ascii="Avenir Next" w:hAnsi="Avenir Next"/>
                <w:sz w:val="23"/>
                <w:szCs w:val="23"/>
              </w:rPr>
              <w:t xml:space="preserve"> of klantgroepen</w:t>
            </w:r>
            <w:r w:rsidR="00FC5C4A" w:rsidRPr="005D6D71">
              <w:rPr>
                <w:rFonts w:ascii="Avenir Next" w:hAnsi="Avenir Next"/>
                <w:sz w:val="23"/>
                <w:szCs w:val="23"/>
              </w:rPr>
              <w:t>. E</w:t>
            </w:r>
            <w:r w:rsidR="007329B4" w:rsidRPr="005D6D71">
              <w:rPr>
                <w:rFonts w:ascii="Avenir Next" w:hAnsi="Avenir Next"/>
                <w:sz w:val="23"/>
                <w:szCs w:val="23"/>
              </w:rPr>
              <w:t>n hoe dat moest bijdragen aan</w:t>
            </w:r>
            <w:r w:rsidR="00AC69B5" w:rsidRPr="005D6D71">
              <w:rPr>
                <w:rFonts w:ascii="Avenir Next" w:hAnsi="Avenir Next"/>
                <w:sz w:val="23"/>
                <w:szCs w:val="23"/>
              </w:rPr>
              <w:t xml:space="preserve"> een verbeterde klant- en merkbeleving</w:t>
            </w:r>
            <w:r w:rsidR="00AA1C6A" w:rsidRPr="005D6D71">
              <w:rPr>
                <w:rFonts w:ascii="Avenir Next" w:hAnsi="Avenir Next"/>
                <w:sz w:val="23"/>
                <w:szCs w:val="23"/>
              </w:rPr>
              <w:t>.</w:t>
            </w:r>
          </w:p>
          <w:p w14:paraId="686BC10C" w14:textId="3B3317EF" w:rsidR="00EF7547" w:rsidRPr="005D6D71" w:rsidRDefault="00B765FE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Waarom zijn welke fasen/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timings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, kanalen, media en middelen gekozen? 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 xml:space="preserve">Motiveer de keuzes </w:t>
            </w:r>
            <w:r w:rsidR="000A3AF2" w:rsidRPr="005D6D71">
              <w:rPr>
                <w:rFonts w:ascii="Avenir Next" w:hAnsi="Avenir Next"/>
                <w:sz w:val="23"/>
                <w:szCs w:val="23"/>
              </w:rPr>
              <w:t xml:space="preserve">in 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 xml:space="preserve">relatie tot de gekozen </w:t>
            </w:r>
            <w:r w:rsidR="00830D5D" w:rsidRPr="005D6D71">
              <w:rPr>
                <w:rFonts w:ascii="Avenir Next" w:hAnsi="Avenir Next"/>
                <w:sz w:val="23"/>
                <w:szCs w:val="23"/>
              </w:rPr>
              <w:t>strategie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 xml:space="preserve">, inzichten in </w:t>
            </w:r>
            <w:r w:rsidR="00C8012B" w:rsidRPr="005D6D71">
              <w:rPr>
                <w:rFonts w:ascii="Avenir Next" w:hAnsi="Avenir Next"/>
                <w:sz w:val="23"/>
                <w:szCs w:val="23"/>
              </w:rPr>
              <w:t xml:space="preserve">de klantervaring, </w:t>
            </w:r>
            <w:r w:rsidR="00830D5D" w:rsidRPr="005D6D71">
              <w:rPr>
                <w:rFonts w:ascii="Avenir Next" w:hAnsi="Avenir Next"/>
                <w:sz w:val="23"/>
                <w:szCs w:val="23"/>
              </w:rPr>
              <w:t>het consumenten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>gedrag en de timing/planning.</w:t>
            </w:r>
          </w:p>
        </w:tc>
      </w:tr>
      <w:tr w:rsidR="00EF7547" w:rsidRPr="005D6D71" w14:paraId="40BFB566" w14:textId="77777777" w:rsidTr="0043682A">
        <w:tc>
          <w:tcPr>
            <w:tcW w:w="2830" w:type="dxa"/>
          </w:tcPr>
          <w:p w14:paraId="270AF737" w14:textId="77777777" w:rsidR="00EF7547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Investeringen</w:t>
            </w:r>
          </w:p>
        </w:tc>
        <w:tc>
          <w:tcPr>
            <w:tcW w:w="6226" w:type="dxa"/>
          </w:tcPr>
          <w:p w14:paraId="339D9D9C" w14:textId="2E4AC083" w:rsidR="000F71D7" w:rsidRPr="005D6D71" w:rsidRDefault="000F71D7" w:rsidP="000F71D7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Wat was de totale</w:t>
            </w:r>
            <w:r w:rsidR="00A86E70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proofErr w:type="gramStart"/>
            <w:r w:rsidR="00A86E70" w:rsidRPr="005D6D71">
              <w:rPr>
                <w:rFonts w:ascii="Avenir Next" w:hAnsi="Avenir Next"/>
                <w:sz w:val="23"/>
                <w:szCs w:val="23"/>
              </w:rPr>
              <w:t>netto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investering</w:t>
            </w:r>
            <w:proofErr w:type="gramEnd"/>
            <w:r w:rsidR="00A86E70" w:rsidRPr="005D6D71">
              <w:rPr>
                <w:rFonts w:ascii="Avenir Next" w:hAnsi="Avenir Next"/>
                <w:sz w:val="23"/>
                <w:szCs w:val="23"/>
              </w:rPr>
              <w:t xml:space="preserve"> in alle activiteiten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(van onderzoek, concept, designs en productie t/m distributie, promotie en media/middelen</w:t>
            </w:r>
            <w:r w:rsidR="0024350B" w:rsidRPr="005D6D71">
              <w:rPr>
                <w:rFonts w:ascii="Avenir Next" w:hAnsi="Avenir Next"/>
                <w:sz w:val="23"/>
                <w:szCs w:val="23"/>
              </w:rPr>
              <w:t>)</w:t>
            </w:r>
            <w:r w:rsidRPr="005D6D71">
              <w:rPr>
                <w:rFonts w:ascii="Avenir Next" w:hAnsi="Avenir Next"/>
                <w:sz w:val="23"/>
                <w:szCs w:val="23"/>
              </w:rPr>
              <w:t>?</w:t>
            </w:r>
          </w:p>
          <w:p w14:paraId="6ABAC854" w14:textId="1B02B38D" w:rsidR="00E948F1" w:rsidRPr="005D6D71" w:rsidRDefault="00E948F1" w:rsidP="00E948F1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Wat was </w:t>
            </w:r>
            <w:r w:rsidR="00691125" w:rsidRPr="005D6D71">
              <w:rPr>
                <w:rFonts w:ascii="Avenir Next" w:hAnsi="Avenir Next"/>
                <w:sz w:val="23"/>
                <w:szCs w:val="23"/>
              </w:rPr>
              <w:t>de</w:t>
            </w:r>
            <w:r w:rsidR="00A86E70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D6D71">
              <w:rPr>
                <w:rFonts w:ascii="Avenir Next" w:hAnsi="Avenir Next"/>
                <w:sz w:val="23"/>
                <w:szCs w:val="23"/>
              </w:rPr>
              <w:t>investering in</w:t>
            </w:r>
            <w:r w:rsidR="00830D5D" w:rsidRPr="005D6D71">
              <w:rPr>
                <w:rFonts w:ascii="Avenir Next" w:hAnsi="Avenir Next"/>
                <w:sz w:val="23"/>
                <w:szCs w:val="23"/>
              </w:rPr>
              <w:t xml:space="preserve"> klantonderzoek, strategie</w:t>
            </w:r>
            <w:r w:rsidR="009C52CF" w:rsidRPr="005D6D71">
              <w:rPr>
                <w:rFonts w:ascii="Avenir Next" w:hAnsi="Avenir Next"/>
                <w:sz w:val="23"/>
                <w:szCs w:val="23"/>
              </w:rPr>
              <w:t>, UX</w:t>
            </w:r>
            <w:r w:rsidR="00FC5C4A" w:rsidRPr="005D6D71">
              <w:rPr>
                <w:rFonts w:ascii="Avenir Next" w:hAnsi="Avenir Next"/>
                <w:sz w:val="23"/>
                <w:szCs w:val="23"/>
              </w:rPr>
              <w:t>/design</w:t>
            </w:r>
            <w:r w:rsidR="009C52CF" w:rsidRPr="005D6D71">
              <w:rPr>
                <w:rFonts w:ascii="Avenir Next" w:hAnsi="Avenir Next"/>
                <w:sz w:val="23"/>
                <w:szCs w:val="23"/>
              </w:rPr>
              <w:t xml:space="preserve"> en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conceptontwikkeling? </w:t>
            </w:r>
          </w:p>
          <w:p w14:paraId="416D20B4" w14:textId="749E0AFE" w:rsidR="002B34EE" w:rsidRPr="005D6D71" w:rsidRDefault="00E948F1" w:rsidP="00E948F1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Wat was de investering in </w:t>
            </w:r>
            <w:r w:rsidR="00830D5D" w:rsidRPr="005D6D71">
              <w:rPr>
                <w:rFonts w:ascii="Avenir Next" w:hAnsi="Avenir Next"/>
                <w:sz w:val="23"/>
                <w:szCs w:val="23"/>
              </w:rPr>
              <w:t>alle</w:t>
            </w:r>
            <w:r w:rsidR="00C8012B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9C52CF" w:rsidRPr="005D6D71">
              <w:rPr>
                <w:rFonts w:ascii="Avenir Next" w:hAnsi="Avenir Next"/>
                <w:sz w:val="23"/>
                <w:szCs w:val="23"/>
              </w:rPr>
              <w:t xml:space="preserve">productie(s), </w:t>
            </w:r>
            <w:r w:rsidR="00C8012B" w:rsidRPr="005D6D71">
              <w:rPr>
                <w:rFonts w:ascii="Avenir Next" w:hAnsi="Avenir Next"/>
                <w:sz w:val="23"/>
                <w:szCs w:val="23"/>
              </w:rPr>
              <w:t>activiteiten</w:t>
            </w:r>
            <w:r w:rsidR="007315A5" w:rsidRPr="005D6D71">
              <w:rPr>
                <w:rFonts w:ascii="Avenir Next" w:hAnsi="Avenir Next"/>
                <w:sz w:val="23"/>
                <w:szCs w:val="23"/>
              </w:rPr>
              <w:t xml:space="preserve"> en</w:t>
            </w:r>
            <w:r w:rsidR="002B34EE" w:rsidRPr="005D6D71">
              <w:rPr>
                <w:rFonts w:ascii="Avenir Next" w:hAnsi="Avenir Next"/>
                <w:sz w:val="23"/>
                <w:szCs w:val="23"/>
              </w:rPr>
              <w:t xml:space="preserve"> wijzigingen/ vernieuwingen van</w:t>
            </w:r>
            <w:r w:rsidR="007315A5" w:rsidRPr="005D6D71">
              <w:rPr>
                <w:rFonts w:ascii="Avenir Next" w:hAnsi="Avenir Next"/>
                <w:sz w:val="23"/>
                <w:szCs w:val="23"/>
              </w:rPr>
              <w:t xml:space="preserve"> alle </w:t>
            </w:r>
            <w:proofErr w:type="spellStart"/>
            <w:r w:rsidR="00830D5D" w:rsidRPr="005D6D71">
              <w:rPr>
                <w:rFonts w:ascii="Avenir Next" w:hAnsi="Avenir Next"/>
                <w:sz w:val="23"/>
                <w:szCs w:val="23"/>
              </w:rPr>
              <w:t>touchpoints</w:t>
            </w:r>
            <w:proofErr w:type="spellEnd"/>
            <w:r w:rsidR="00C44F11" w:rsidRPr="005D6D71">
              <w:rPr>
                <w:rFonts w:ascii="Avenir Next" w:hAnsi="Avenir Next"/>
                <w:sz w:val="23"/>
                <w:szCs w:val="23"/>
              </w:rPr>
              <w:t xml:space="preserve">. </w:t>
            </w:r>
          </w:p>
          <w:p w14:paraId="52230BF5" w14:textId="0D87F760" w:rsidR="00BE080C" w:rsidRPr="005D6D71" w:rsidRDefault="00BE080C" w:rsidP="00E948F1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Welke investeringen zijn gedaan in de distributie en in (prijs-)promoties?</w:t>
            </w:r>
          </w:p>
          <w:p w14:paraId="7885942E" w14:textId="0B867CC4" w:rsidR="007315A5" w:rsidRPr="005D6D71" w:rsidRDefault="007315A5" w:rsidP="00E948F1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Wat was de investering in </w:t>
            </w:r>
            <w:proofErr w:type="spellStart"/>
            <w:r w:rsidR="00C8012B" w:rsidRPr="005D6D71">
              <w:rPr>
                <w:rFonts w:ascii="Avenir Next" w:hAnsi="Avenir Next"/>
                <w:sz w:val="23"/>
                <w:szCs w:val="23"/>
              </w:rPr>
              <w:t>owned</w:t>
            </w:r>
            <w:proofErr w:type="spellEnd"/>
            <w:r w:rsidR="00C8012B" w:rsidRPr="005D6D71">
              <w:rPr>
                <w:rFonts w:ascii="Avenir Next" w:hAnsi="Avenir Next"/>
                <w:sz w:val="23"/>
                <w:szCs w:val="23"/>
              </w:rPr>
              <w:t xml:space="preserve">, </w:t>
            </w:r>
            <w:proofErr w:type="spellStart"/>
            <w:r w:rsidR="00C8012B" w:rsidRPr="005D6D71">
              <w:rPr>
                <w:rFonts w:ascii="Avenir Next" w:hAnsi="Avenir Next"/>
                <w:sz w:val="23"/>
                <w:szCs w:val="23"/>
              </w:rPr>
              <w:t>earned</w:t>
            </w:r>
            <w:proofErr w:type="spellEnd"/>
            <w:r w:rsidR="00C8012B" w:rsidRPr="005D6D71">
              <w:rPr>
                <w:rFonts w:ascii="Avenir Next" w:hAnsi="Avenir Next"/>
                <w:sz w:val="23"/>
                <w:szCs w:val="23"/>
              </w:rPr>
              <w:t xml:space="preserve"> en </w:t>
            </w:r>
            <w:proofErr w:type="spellStart"/>
            <w:r w:rsidR="00C8012B" w:rsidRPr="005D6D71">
              <w:rPr>
                <w:rFonts w:ascii="Avenir Next" w:hAnsi="Avenir Next"/>
                <w:sz w:val="23"/>
                <w:szCs w:val="23"/>
              </w:rPr>
              <w:t>paid</w:t>
            </w:r>
            <w:proofErr w:type="spellEnd"/>
            <w:r w:rsidR="00C8012B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830D5D" w:rsidRPr="005D6D71">
              <w:rPr>
                <w:rFonts w:ascii="Avenir Next" w:hAnsi="Avenir Next"/>
                <w:sz w:val="23"/>
                <w:szCs w:val="23"/>
              </w:rPr>
              <w:t>media</w:t>
            </w:r>
            <w:r w:rsidR="002B34EE" w:rsidRPr="005D6D71">
              <w:rPr>
                <w:rFonts w:ascii="Avenir Next" w:hAnsi="Avenir Next"/>
                <w:sz w:val="23"/>
                <w:szCs w:val="23"/>
              </w:rPr>
              <w:t xml:space="preserve"> (incl. </w:t>
            </w:r>
            <w:proofErr w:type="spellStart"/>
            <w:r w:rsidR="002B34EE" w:rsidRPr="005D6D71">
              <w:rPr>
                <w:rFonts w:ascii="Avenir Next" w:hAnsi="Avenir Next"/>
                <w:sz w:val="23"/>
                <w:szCs w:val="23"/>
              </w:rPr>
              <w:t>seo</w:t>
            </w:r>
            <w:proofErr w:type="spellEnd"/>
            <w:r w:rsidR="002B34EE" w:rsidRPr="005D6D71">
              <w:rPr>
                <w:rFonts w:ascii="Avenir Next" w:hAnsi="Avenir Next"/>
                <w:sz w:val="23"/>
                <w:szCs w:val="23"/>
              </w:rPr>
              <w:t>/</w:t>
            </w:r>
            <w:proofErr w:type="spellStart"/>
            <w:r w:rsidR="002B34EE" w:rsidRPr="005D6D71">
              <w:rPr>
                <w:rFonts w:ascii="Avenir Next" w:hAnsi="Avenir Next"/>
                <w:sz w:val="23"/>
                <w:szCs w:val="23"/>
              </w:rPr>
              <w:t>sea</w:t>
            </w:r>
            <w:proofErr w:type="spellEnd"/>
            <w:r w:rsidR="002B34EE" w:rsidRPr="005D6D71">
              <w:rPr>
                <w:rFonts w:ascii="Avenir Next" w:hAnsi="Avenir Next"/>
                <w:sz w:val="23"/>
                <w:szCs w:val="23"/>
              </w:rPr>
              <w:t xml:space="preserve"> en </w:t>
            </w:r>
            <w:proofErr w:type="spellStart"/>
            <w:r w:rsidR="002B34EE" w:rsidRPr="005D6D71">
              <w:rPr>
                <w:rFonts w:ascii="Avenir Next" w:hAnsi="Avenir Next"/>
                <w:sz w:val="23"/>
                <w:szCs w:val="23"/>
              </w:rPr>
              <w:t>prijsvergelijkers</w:t>
            </w:r>
            <w:proofErr w:type="spellEnd"/>
            <w:r w:rsidR="002B34EE" w:rsidRPr="005D6D71">
              <w:rPr>
                <w:rFonts w:ascii="Avenir Next" w:hAnsi="Avenir Next"/>
                <w:sz w:val="23"/>
                <w:szCs w:val="23"/>
              </w:rPr>
              <w:t>)</w:t>
            </w:r>
            <w:r w:rsidR="00E948F1" w:rsidRPr="005D6D71">
              <w:rPr>
                <w:rFonts w:ascii="Avenir Next" w:hAnsi="Avenir Next"/>
                <w:sz w:val="23"/>
                <w:szCs w:val="23"/>
              </w:rPr>
              <w:t>?</w:t>
            </w:r>
            <w:r w:rsidR="00697073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  <w:p w14:paraId="40F7227C" w14:textId="5DDF1B62" w:rsidR="00E948F1" w:rsidRPr="005D6D71" w:rsidRDefault="007315A5" w:rsidP="00E948F1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Motiveer de</w:t>
            </w:r>
            <w:r w:rsidR="00A86E70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investeringskeuzes en onderbouw </w:t>
            </w:r>
            <w:r w:rsidR="00691125" w:rsidRPr="005D6D71">
              <w:rPr>
                <w:rFonts w:ascii="Avenir Next" w:hAnsi="Avenir Next"/>
                <w:sz w:val="23"/>
                <w:szCs w:val="23"/>
              </w:rPr>
              <w:t xml:space="preserve">de plannen </w:t>
            </w:r>
            <w:r w:rsidRPr="005D6D71">
              <w:rPr>
                <w:rFonts w:ascii="Avenir Next" w:hAnsi="Avenir Next"/>
                <w:sz w:val="23"/>
                <w:szCs w:val="23"/>
              </w:rPr>
              <w:t>met de belangrijkste planprestaties per kanaal, middel, medium.</w:t>
            </w:r>
          </w:p>
          <w:p w14:paraId="34176740" w14:textId="77777777" w:rsidR="00BE080C" w:rsidRDefault="00E948F1" w:rsidP="00E948F1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Maak verschillen inzichtelijk t.o.v. van de periode voor de case en de concurrentie. </w:t>
            </w:r>
          </w:p>
          <w:p w14:paraId="731D2920" w14:textId="00E0DFEA" w:rsidR="001D605E" w:rsidRPr="005D6D71" w:rsidRDefault="001D605E" w:rsidP="00E948F1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Voeg de meest relevante promodruk, share of </w:t>
            </w:r>
            <w:proofErr w:type="spellStart"/>
            <w:r w:rsidRPr="00A729B3">
              <w:rPr>
                <w:rFonts w:ascii="Avenir Next" w:hAnsi="Avenir Next"/>
                <w:sz w:val="23"/>
                <w:szCs w:val="23"/>
              </w:rPr>
              <w:t>voice</w:t>
            </w:r>
            <w:proofErr w:type="spellEnd"/>
            <w:r w:rsidRPr="00A729B3">
              <w:rPr>
                <w:rFonts w:ascii="Avenir Next" w:hAnsi="Avenir Next"/>
                <w:sz w:val="23"/>
                <w:szCs w:val="23"/>
              </w:rPr>
              <w:t xml:space="preserve"> en ROI-cijfers toe ter referentie.</w:t>
            </w:r>
          </w:p>
        </w:tc>
      </w:tr>
      <w:tr w:rsidR="002922D5" w:rsidRPr="005D6D71" w14:paraId="604D565E" w14:textId="77777777" w:rsidTr="0043682A">
        <w:tc>
          <w:tcPr>
            <w:tcW w:w="2830" w:type="dxa"/>
          </w:tcPr>
          <w:p w14:paraId="159EDECD" w14:textId="77777777" w:rsidR="002922D5" w:rsidRPr="005D6D71" w:rsidRDefault="002922D5" w:rsidP="002922D5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Alle overige en externe factoren, indien relevant inclusief de invloed van COVID-19 </w:t>
            </w:r>
          </w:p>
          <w:p w14:paraId="0AD622A9" w14:textId="77777777" w:rsidR="002922D5" w:rsidRPr="005D6D71" w:rsidRDefault="002922D5" w:rsidP="002922D5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0988C647" w14:textId="77777777" w:rsidR="003C781B" w:rsidRPr="005D6D71" w:rsidRDefault="003C781B" w:rsidP="003C781B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Geef inzicht in alle externe veranderingen en factoren die de resultaten mogelijk hebben beïnvloed, positief dan wel negatief.</w:t>
            </w:r>
          </w:p>
          <w:p w14:paraId="59244A90" w14:textId="5F2B55FA" w:rsidR="002922D5" w:rsidRPr="005D6D71" w:rsidRDefault="003C781B" w:rsidP="003C781B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Indien relevant: hoe heeft COVID-19 de case positief dan wel negatief beïnvloed?</w:t>
            </w:r>
          </w:p>
        </w:tc>
      </w:tr>
      <w:tr w:rsidR="002922D5" w:rsidRPr="005D6D71" w14:paraId="4138432A" w14:textId="77777777" w:rsidTr="0043682A">
        <w:tc>
          <w:tcPr>
            <w:tcW w:w="2830" w:type="dxa"/>
          </w:tcPr>
          <w:p w14:paraId="586311A9" w14:textId="6267B7DE" w:rsidR="002922D5" w:rsidRPr="005D6D71" w:rsidRDefault="002922D5" w:rsidP="002922D5">
            <w:pPr>
              <w:pStyle w:val="Lijstalinea"/>
              <w:ind w:left="0"/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Klachten of bezwaren J/N</w:t>
            </w:r>
          </w:p>
          <w:p w14:paraId="11F74F1C" w14:textId="22FD05E4" w:rsidR="002922D5" w:rsidRPr="005D6D71" w:rsidRDefault="002922D5" w:rsidP="002922D5">
            <w:pPr>
              <w:rPr>
                <w:rFonts w:ascii="Avenir Next" w:hAnsi="Avenir Next"/>
                <w:sz w:val="23"/>
                <w:szCs w:val="23"/>
                <w:highlight w:val="yellow"/>
              </w:rPr>
            </w:pPr>
          </w:p>
        </w:tc>
        <w:tc>
          <w:tcPr>
            <w:tcW w:w="6226" w:type="dxa"/>
          </w:tcPr>
          <w:p w14:paraId="04FFC548" w14:textId="11698284" w:rsidR="002922D5" w:rsidRPr="005D6D71" w:rsidRDefault="002922D5" w:rsidP="002922D5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Is er een klacht of bezwaar ingediend bij een ombudsman, consumentenorganisatie, of is (een onderdeel uit) de case voorgelegd aan de Reclame Code Commissie? J/N </w:t>
            </w:r>
          </w:p>
          <w:p w14:paraId="57A29B6B" w14:textId="7C3FBE71" w:rsidR="002922D5" w:rsidRPr="005D6D71" w:rsidRDefault="002922D5" w:rsidP="002922D5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Is het bezwaar toegekend of afgewezen? J/N</w:t>
            </w:r>
          </w:p>
          <w:p w14:paraId="14314532" w14:textId="22F549C0" w:rsidR="002922D5" w:rsidRPr="005D6D71" w:rsidRDefault="002922D5" w:rsidP="002922D5">
            <w:pPr>
              <w:rPr>
                <w:rFonts w:ascii="Avenir Next" w:hAnsi="Avenir Next"/>
                <w:sz w:val="23"/>
                <w:szCs w:val="23"/>
                <w:highlight w:val="yellow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lastRenderedPageBreak/>
              <w:t>Cases met een negatieve uitspraak zijn in principe van deelname uitgesloten.</w:t>
            </w:r>
          </w:p>
        </w:tc>
      </w:tr>
    </w:tbl>
    <w:p w14:paraId="26757E59" w14:textId="77777777" w:rsidR="00EF7547" w:rsidRPr="005D6D71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047CD8E1" w14:textId="1D8786DB" w:rsidR="00EF7547" w:rsidRPr="005D6D71" w:rsidRDefault="007D1F86" w:rsidP="00EF7547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t>6</w:t>
      </w:r>
      <w:r w:rsidR="00EF7547" w:rsidRPr="005D6D71">
        <w:rPr>
          <w:rFonts w:ascii="Avenir Next" w:hAnsi="Avenir Next"/>
          <w:b/>
          <w:bCs/>
          <w:sz w:val="23"/>
          <w:szCs w:val="23"/>
        </w:rPr>
        <w:t>. 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5D6D71" w14:paraId="338BFB52" w14:textId="77777777" w:rsidTr="0043682A">
        <w:tc>
          <w:tcPr>
            <w:tcW w:w="2830" w:type="dxa"/>
          </w:tcPr>
          <w:p w14:paraId="18A79574" w14:textId="77777777" w:rsidR="00EF7547" w:rsidRPr="005D6D71" w:rsidRDefault="00697073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Commercieel</w:t>
            </w:r>
            <w:r w:rsidR="00EF7547" w:rsidRPr="005D6D71">
              <w:rPr>
                <w:rFonts w:ascii="Avenir Next" w:hAnsi="Avenir Next"/>
                <w:sz w:val="23"/>
                <w:szCs w:val="23"/>
              </w:rPr>
              <w:t xml:space="preserve"> resultaat</w:t>
            </w:r>
          </w:p>
          <w:p w14:paraId="4498DA39" w14:textId="68A9BE45" w:rsidR="009A6C4E" w:rsidRPr="005D6D71" w:rsidRDefault="009A6C4E" w:rsidP="005C2D4D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36F8962C" w14:textId="7D5E81D3" w:rsidR="00BF66DB" w:rsidRPr="005D6D71" w:rsidRDefault="00EF7547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Wat </w:t>
            </w:r>
            <w:r w:rsidR="00697073" w:rsidRPr="005D6D71">
              <w:rPr>
                <w:rFonts w:ascii="Avenir Next" w:hAnsi="Avenir Next"/>
                <w:sz w:val="23"/>
                <w:szCs w:val="23"/>
              </w:rPr>
              <w:t>waren de belangrijkste</w:t>
            </w:r>
            <w:r w:rsidR="002E77AC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commerciële resultaten? </w:t>
            </w:r>
            <w:r w:rsidR="00B31434" w:rsidRPr="005D6D71">
              <w:rPr>
                <w:rFonts w:ascii="Avenir Next" w:hAnsi="Avenir Next"/>
                <w:sz w:val="23"/>
                <w:szCs w:val="23"/>
              </w:rPr>
              <w:t>Zorg dat de resultaten direct vergelijkbaar zijn met de doel</w:t>
            </w:r>
            <w:r w:rsidR="00697073" w:rsidRPr="005D6D71">
              <w:rPr>
                <w:rFonts w:ascii="Avenir Next" w:hAnsi="Avenir Next"/>
                <w:sz w:val="23"/>
                <w:szCs w:val="23"/>
              </w:rPr>
              <w:t>en</w:t>
            </w:r>
            <w:r w:rsidR="00B31434" w:rsidRPr="005D6D71">
              <w:rPr>
                <w:rFonts w:ascii="Avenir Next" w:hAnsi="Avenir Next"/>
                <w:sz w:val="23"/>
                <w:szCs w:val="23"/>
              </w:rPr>
              <w:t>. Geef een volledige bronvermelding (</w:t>
            </w:r>
            <w:r w:rsidR="00BF66DB" w:rsidRPr="005D6D71">
              <w:rPr>
                <w:rFonts w:ascii="Avenir Next" w:hAnsi="Avenir Next"/>
                <w:sz w:val="23"/>
                <w:szCs w:val="23"/>
              </w:rPr>
              <w:t>onderzoeksbureau, peildata, steekproef).</w:t>
            </w:r>
          </w:p>
          <w:p w14:paraId="79A5EB2D" w14:textId="148F803A" w:rsidR="00EF7547" w:rsidRPr="005D6D71" w:rsidRDefault="00BF66DB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Voeg optioneel ook helder genummerde bijlagen toe. Zoals een samenvattend overzicht, een grafiek, enkele relevante kernsheets, of de verwijzing naar de juiste pagina uit een rapport.</w:t>
            </w:r>
          </w:p>
          <w:p w14:paraId="6D3C0B57" w14:textId="49AD1257" w:rsidR="007D1F86" w:rsidRPr="005D6D71" w:rsidRDefault="00A91A15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Maak aannemelijk dat </w:t>
            </w:r>
            <w:r w:rsidR="00697073" w:rsidRPr="005D6D71">
              <w:rPr>
                <w:rFonts w:ascii="Avenir Next" w:hAnsi="Avenir Next"/>
                <w:sz w:val="23"/>
                <w:szCs w:val="23"/>
              </w:rPr>
              <w:t>het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697073" w:rsidRPr="005D6D71">
              <w:rPr>
                <w:rFonts w:ascii="Avenir Next" w:hAnsi="Avenir Next"/>
                <w:sz w:val="23"/>
                <w:szCs w:val="23"/>
              </w:rPr>
              <w:t xml:space="preserve">commerciële </w:t>
            </w:r>
            <w:r w:rsidRPr="005D6D71">
              <w:rPr>
                <w:rFonts w:ascii="Avenir Next" w:hAnsi="Avenir Next"/>
                <w:sz w:val="23"/>
                <w:szCs w:val="23"/>
              </w:rPr>
              <w:t>resulta</w:t>
            </w:r>
            <w:r w:rsidR="00697073" w:rsidRPr="005D6D71">
              <w:rPr>
                <w:rFonts w:ascii="Avenir Next" w:hAnsi="Avenir Next"/>
                <w:sz w:val="23"/>
                <w:szCs w:val="23"/>
              </w:rPr>
              <w:t>at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BE7809" w:rsidRPr="005D6D71">
              <w:rPr>
                <w:rFonts w:ascii="Avenir Next" w:hAnsi="Avenir Next"/>
                <w:sz w:val="23"/>
                <w:szCs w:val="23"/>
              </w:rPr>
              <w:t>het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gevolg </w:t>
            </w:r>
            <w:r w:rsidR="00697073" w:rsidRPr="005D6D71">
              <w:rPr>
                <w:rFonts w:ascii="Avenir Next" w:hAnsi="Avenir Next"/>
                <w:sz w:val="23"/>
                <w:szCs w:val="23"/>
              </w:rPr>
              <w:t>is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van </w:t>
            </w:r>
            <w:r w:rsidR="00697073" w:rsidRPr="005D6D71">
              <w:rPr>
                <w:rFonts w:ascii="Avenir Next" w:hAnsi="Avenir Next"/>
                <w:sz w:val="23"/>
                <w:szCs w:val="23"/>
              </w:rPr>
              <w:t>de</w:t>
            </w:r>
            <w:r w:rsidR="001D7861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proofErr w:type="spellStart"/>
            <w:r w:rsidR="001D7861" w:rsidRPr="005D6D71">
              <w:rPr>
                <w:rFonts w:ascii="Avenir Next" w:hAnsi="Avenir Next"/>
                <w:sz w:val="23"/>
                <w:szCs w:val="23"/>
              </w:rPr>
              <w:t>Branded</w:t>
            </w:r>
            <w:proofErr w:type="spellEnd"/>
            <w:r w:rsidR="001D7861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697073" w:rsidRPr="005D6D71">
              <w:rPr>
                <w:rFonts w:ascii="Avenir Next" w:hAnsi="Avenir Next"/>
                <w:sz w:val="23"/>
                <w:szCs w:val="23"/>
              </w:rPr>
              <w:t>CX</w:t>
            </w:r>
            <w:r w:rsidR="001D7861" w:rsidRPr="005D6D71">
              <w:rPr>
                <w:rFonts w:ascii="Avenir Next" w:hAnsi="Avenir Next"/>
                <w:sz w:val="23"/>
                <w:szCs w:val="23"/>
              </w:rPr>
              <w:t>-</w:t>
            </w:r>
            <w:r w:rsidR="006F02C1" w:rsidRPr="005D6D71">
              <w:rPr>
                <w:rFonts w:ascii="Avenir Next" w:hAnsi="Avenir Next"/>
                <w:sz w:val="23"/>
                <w:szCs w:val="23"/>
              </w:rPr>
              <w:t xml:space="preserve">resultaten </w:t>
            </w:r>
            <w:r w:rsidR="00BE7809" w:rsidRPr="005D6D71">
              <w:rPr>
                <w:rFonts w:ascii="Avenir Next" w:hAnsi="Avenir Next"/>
                <w:sz w:val="23"/>
                <w:szCs w:val="23"/>
              </w:rPr>
              <w:t xml:space="preserve">en niet </w:t>
            </w:r>
            <w:r w:rsidR="00305375" w:rsidRPr="005D6D71">
              <w:rPr>
                <w:rFonts w:ascii="Avenir Next" w:hAnsi="Avenir Next"/>
                <w:sz w:val="23"/>
                <w:szCs w:val="23"/>
              </w:rPr>
              <w:t xml:space="preserve">primair het gevolg is </w:t>
            </w:r>
            <w:r w:rsidR="00BE7809" w:rsidRPr="005D6D71">
              <w:rPr>
                <w:rFonts w:ascii="Avenir Next" w:hAnsi="Avenir Next"/>
                <w:sz w:val="23"/>
                <w:szCs w:val="23"/>
              </w:rPr>
              <w:t>van andere factoren</w:t>
            </w:r>
            <w:r w:rsidR="00A5145E" w:rsidRPr="005D6D71">
              <w:rPr>
                <w:rFonts w:ascii="Avenir Next" w:hAnsi="Avenir Next"/>
                <w:sz w:val="23"/>
                <w:szCs w:val="23"/>
              </w:rPr>
              <w:t xml:space="preserve"> zoals</w:t>
            </w:r>
            <w:r w:rsidR="00027B85" w:rsidRPr="005D6D71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BE7809" w:rsidRPr="005D6D71">
              <w:rPr>
                <w:rFonts w:ascii="Avenir Next" w:hAnsi="Avenir Next"/>
                <w:sz w:val="23"/>
                <w:szCs w:val="23"/>
              </w:rPr>
              <w:t>promoties of media-inspanningen.</w:t>
            </w:r>
          </w:p>
        </w:tc>
      </w:tr>
      <w:tr w:rsidR="00EF7547" w:rsidRPr="005D6D71" w14:paraId="41023B91" w14:textId="77777777" w:rsidTr="0043682A">
        <w:tc>
          <w:tcPr>
            <w:tcW w:w="2830" w:type="dxa"/>
          </w:tcPr>
          <w:p w14:paraId="1C35563A" w14:textId="7C3EC657" w:rsidR="00EF7547" w:rsidRPr="005D6D71" w:rsidRDefault="00E91745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Marketing- en communicatier</w:t>
            </w:r>
            <w:r w:rsidR="00A35061" w:rsidRPr="005D6D71">
              <w:rPr>
                <w:rFonts w:ascii="Avenir Next" w:hAnsi="Avenir Next"/>
                <w:sz w:val="23"/>
                <w:szCs w:val="23"/>
              </w:rPr>
              <w:t xml:space="preserve">esultaten </w:t>
            </w:r>
          </w:p>
        </w:tc>
        <w:tc>
          <w:tcPr>
            <w:tcW w:w="6226" w:type="dxa"/>
          </w:tcPr>
          <w:p w14:paraId="4539B5F4" w14:textId="295BA44E" w:rsidR="00BF66DB" w:rsidRPr="005D6D71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Wat </w:t>
            </w:r>
            <w:r w:rsidR="001D7861" w:rsidRPr="005D6D71">
              <w:rPr>
                <w:rFonts w:ascii="Avenir Next" w:hAnsi="Avenir Next"/>
                <w:sz w:val="23"/>
                <w:szCs w:val="23"/>
              </w:rPr>
              <w:t xml:space="preserve">waren de </w:t>
            </w:r>
            <w:r w:rsidR="009B1B67" w:rsidRPr="005D6D71">
              <w:rPr>
                <w:rFonts w:ascii="Avenir Next" w:hAnsi="Avenir Next"/>
                <w:sz w:val="23"/>
                <w:szCs w:val="23"/>
              </w:rPr>
              <w:t xml:space="preserve">belangrijkste </w:t>
            </w:r>
            <w:r w:rsidR="001D7861" w:rsidRPr="005D6D71">
              <w:rPr>
                <w:rFonts w:ascii="Avenir Next" w:hAnsi="Avenir Next"/>
                <w:sz w:val="23"/>
                <w:szCs w:val="23"/>
              </w:rPr>
              <w:t>resultaten van de</w:t>
            </w:r>
            <w:r w:rsidR="00453DB8" w:rsidRPr="005D6D71">
              <w:rPr>
                <w:rFonts w:ascii="Avenir Next" w:hAnsi="Avenir Next"/>
                <w:sz w:val="23"/>
                <w:szCs w:val="23"/>
              </w:rPr>
              <w:t xml:space="preserve"> integrale aanpak gericht op wijziging van de merk- en klantervaring?</w:t>
            </w:r>
          </w:p>
          <w:p w14:paraId="52062509" w14:textId="77777777" w:rsidR="00B31434" w:rsidRPr="005D6D71" w:rsidRDefault="00B31434" w:rsidP="00B31434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Zorg dat de resultaten direct vergelijkbaar zijn met de doelstellingen. Geeft een volledige bronvermelding (onderzoeksbureau, peildata, steekproef).</w:t>
            </w:r>
          </w:p>
          <w:p w14:paraId="50C7AA7A" w14:textId="6976601F" w:rsidR="007D1F86" w:rsidRPr="005D6D71" w:rsidRDefault="00BF66DB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Voeg optioneel ook helder genummerde bijlagen toe. Zoals een samenvattend overzicht, een grafiek, enkele relevante kernsheets, of de verwijzing naar de juiste pagina uit een rapport.</w:t>
            </w:r>
          </w:p>
          <w:p w14:paraId="16E3ECDB" w14:textId="6753DA54" w:rsidR="00A91A15" w:rsidRPr="005D6D71" w:rsidRDefault="00A91A15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Maak aannemelijk dat de resultaten het directe gevolg zijn van</w:t>
            </w:r>
            <w:r w:rsidR="00F46095" w:rsidRPr="005D6D71">
              <w:rPr>
                <w:rFonts w:ascii="Avenir Next" w:hAnsi="Avenir Next"/>
                <w:sz w:val="23"/>
                <w:szCs w:val="23"/>
              </w:rPr>
              <w:t xml:space="preserve"> de strategische keuzes die aan de basis stonden </w:t>
            </w:r>
            <w:r w:rsidR="0024350B" w:rsidRPr="005D6D71">
              <w:rPr>
                <w:rFonts w:ascii="Avenir Next" w:hAnsi="Avenir Next"/>
                <w:sz w:val="23"/>
                <w:szCs w:val="23"/>
              </w:rPr>
              <w:t xml:space="preserve">van de integrale </w:t>
            </w:r>
            <w:proofErr w:type="spellStart"/>
            <w:r w:rsidR="0024350B" w:rsidRPr="005D6D71">
              <w:rPr>
                <w:rFonts w:ascii="Avenir Next" w:hAnsi="Avenir Next"/>
                <w:sz w:val="23"/>
                <w:szCs w:val="23"/>
              </w:rPr>
              <w:t>Branded</w:t>
            </w:r>
            <w:proofErr w:type="spellEnd"/>
            <w:r w:rsidR="0024350B" w:rsidRPr="005D6D71">
              <w:rPr>
                <w:rFonts w:ascii="Avenir Next" w:hAnsi="Avenir Next"/>
                <w:sz w:val="23"/>
                <w:szCs w:val="23"/>
              </w:rPr>
              <w:t xml:space="preserve"> CX-aanpak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. </w:t>
            </w:r>
          </w:p>
        </w:tc>
      </w:tr>
    </w:tbl>
    <w:p w14:paraId="0DB3F163" w14:textId="77777777" w:rsidR="00EF7547" w:rsidRPr="005D6D71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4B400FEC" w14:textId="77777777" w:rsidR="00EF7547" w:rsidRPr="005D6D71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br w:type="page"/>
      </w:r>
    </w:p>
    <w:p w14:paraId="73AFA9F9" w14:textId="77777777" w:rsidR="00EF7547" w:rsidRPr="005D6D71" w:rsidRDefault="007D1F86" w:rsidP="00EF7547">
      <w:pPr>
        <w:rPr>
          <w:rFonts w:ascii="Avenir Next" w:hAnsi="Avenir Next"/>
          <w:b/>
          <w:bCs/>
          <w:sz w:val="23"/>
          <w:szCs w:val="23"/>
        </w:rPr>
      </w:pPr>
      <w:r w:rsidRPr="005D6D71">
        <w:rPr>
          <w:rFonts w:ascii="Avenir Next" w:hAnsi="Avenir Next"/>
          <w:b/>
          <w:bCs/>
          <w:sz w:val="23"/>
          <w:szCs w:val="23"/>
        </w:rPr>
        <w:lastRenderedPageBreak/>
        <w:t>7</w:t>
      </w:r>
      <w:r w:rsidR="00EF7547" w:rsidRPr="005D6D71">
        <w:rPr>
          <w:rFonts w:ascii="Avenir Next" w:hAnsi="Avenir Next"/>
          <w:b/>
          <w:bCs/>
          <w:sz w:val="23"/>
          <w:szCs w:val="23"/>
        </w:rPr>
        <w:t>. CASE-BIJLAGEN</w:t>
      </w:r>
    </w:p>
    <w:p w14:paraId="35189C1C" w14:textId="77777777" w:rsidR="00EF7547" w:rsidRPr="005D6D71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tbl>
      <w:tblPr>
        <w:tblStyle w:val="Tabelraster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EF7547" w:rsidRPr="005D6D71" w14:paraId="19CBA6F8" w14:textId="77777777" w:rsidTr="00062930">
        <w:trPr>
          <w:trHeight w:val="2279"/>
        </w:trPr>
        <w:tc>
          <w:tcPr>
            <w:tcW w:w="9149" w:type="dxa"/>
          </w:tcPr>
          <w:p w14:paraId="0C29B252" w14:textId="77777777" w:rsidR="00EF7547" w:rsidRPr="005D6D71" w:rsidRDefault="007D1F86" w:rsidP="005C2D4D">
            <w:pPr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</w:pPr>
            <w:r w:rsidRPr="005D6D71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>7</w:t>
            </w:r>
            <w:r w:rsidR="00EF7547" w:rsidRPr="005D6D71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>.1 Data/onderzoek</w:t>
            </w:r>
          </w:p>
          <w:p w14:paraId="36AAA697" w14:textId="77777777" w:rsidR="00EF7547" w:rsidRPr="005D6D71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Geef de jury compact, concreet en compleet inzicht met een of enkele heldere tabellen/ overzichten per case-onderdeel. </w:t>
            </w:r>
          </w:p>
          <w:p w14:paraId="4BC5CE8A" w14:textId="77777777" w:rsidR="00EF7547" w:rsidRPr="005D6D71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Zorg voor heldere</w:t>
            </w:r>
            <w:r w:rsidR="006A1BE3" w:rsidRPr="005D6D71">
              <w:rPr>
                <w:rFonts w:ascii="Avenir Next" w:hAnsi="Avenir Next"/>
                <w:sz w:val="23"/>
                <w:szCs w:val="23"/>
              </w:rPr>
              <w:t>, genummerde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verwijzingen in de tekst en in de bijlagen</w:t>
            </w:r>
            <w:r w:rsidR="006A1BE3" w:rsidRPr="005D6D71">
              <w:rPr>
                <w:rFonts w:ascii="Avenir Next" w:hAnsi="Avenir Next"/>
                <w:sz w:val="23"/>
                <w:szCs w:val="23"/>
              </w:rPr>
              <w:t xml:space="preserve">. </w:t>
            </w:r>
            <w:r w:rsidRPr="005D6D71">
              <w:rPr>
                <w:rFonts w:ascii="Avenir Next" w:hAnsi="Avenir Next"/>
                <w:sz w:val="23"/>
                <w:szCs w:val="23"/>
              </w:rPr>
              <w:t>Kerncijfers horen in casetekst of samenvattende tabellen. Optioneel mogen daarnaast ter referentie ook complete rapporten ge-upload worden</w:t>
            </w:r>
            <w:r w:rsidR="006A1BE3" w:rsidRPr="005D6D71">
              <w:rPr>
                <w:rFonts w:ascii="Avenir Next" w:hAnsi="Avenir Next"/>
                <w:sz w:val="23"/>
                <w:szCs w:val="23"/>
              </w:rPr>
              <w:t>, liefst inclusief heldere verwijzing naar de juiste pagina/tabellen</w:t>
            </w:r>
            <w:r w:rsidRPr="005D6D71">
              <w:rPr>
                <w:rFonts w:ascii="Avenir Next" w:hAnsi="Avenir Next"/>
                <w:sz w:val="23"/>
                <w:szCs w:val="23"/>
              </w:rPr>
              <w:t>.</w:t>
            </w:r>
          </w:p>
          <w:p w14:paraId="7E915C3F" w14:textId="77777777" w:rsidR="00EF7547" w:rsidRPr="005D6D71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Hanteer relevante benchmarkcijfers: over goed vergelijkbare situaties en perioden. Gebruik alleen indexcijfers als het echt niet anders kan.</w:t>
            </w:r>
          </w:p>
          <w:p w14:paraId="298CCE1B" w14:textId="77777777" w:rsidR="00EF7547" w:rsidRPr="005D6D71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Geef bij alle doelen, bij alle benchmarks en bij alle resultaten een volledige bronvermelding bij benchmarks, doelen, media-data, investeringscijfers en resultaten: incl. uitvoerder, steekproef, testgroep, peildata, publicatiedatum.</w:t>
            </w:r>
          </w:p>
        </w:tc>
      </w:tr>
      <w:tr w:rsidR="00EF7547" w:rsidRPr="005D6D71" w14:paraId="45F37B68" w14:textId="77777777" w:rsidTr="00062930">
        <w:trPr>
          <w:trHeight w:val="27"/>
        </w:trPr>
        <w:tc>
          <w:tcPr>
            <w:tcW w:w="9149" w:type="dxa"/>
          </w:tcPr>
          <w:p w14:paraId="34D144AC" w14:textId="650C2A9C" w:rsidR="00EF7547" w:rsidRPr="005D6D71" w:rsidRDefault="007D1F86" w:rsidP="005C2D4D">
            <w:pPr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</w:pPr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7</w:t>
            </w:r>
            <w:r w:rsidR="00EF7547"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.2. </w:t>
            </w:r>
            <w:r w:rsidR="00F46095"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Beeldmateriaal/designs/creatief werk</w:t>
            </w:r>
          </w:p>
          <w:p w14:paraId="5B444663" w14:textId="77777777" w:rsidR="00EF7547" w:rsidRPr="005D6D71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</w:pPr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 xml:space="preserve">1 Key visual / still v/h </w:t>
            </w:r>
            <w:proofErr w:type="spellStart"/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>werk</w:t>
            </w:r>
            <w:proofErr w:type="spellEnd"/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 xml:space="preserve"> </w:t>
            </w:r>
            <w:r w:rsidRPr="005D6D71">
              <w:rPr>
                <w:rFonts w:ascii="Avenir Next" w:eastAsia="Times New Roman" w:hAnsi="Avenir Next"/>
                <w:sz w:val="23"/>
                <w:szCs w:val="23"/>
                <w:lang w:val="en-US" w:eastAsia="nl-NL"/>
              </w:rPr>
              <w:t xml:space="preserve">Max. 20 MB. </w:t>
            </w:r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Formaat *.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*.gif *.jpg *.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jpeg</w:t>
            </w:r>
            <w:proofErr w:type="spellEnd"/>
          </w:p>
          <w:p w14:paraId="654D1DE0" w14:textId="77777777" w:rsidR="00EF7547" w:rsidRPr="005D6D71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5D6D71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 xml:space="preserve">Case video max 175 MB </w:t>
            </w:r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</w:t>
            </w:r>
            <w:proofErr w:type="spellStart"/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mov</w:t>
            </w:r>
            <w:proofErr w:type="spellEnd"/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*.mp4 </w:t>
            </w:r>
            <w:proofErr w:type="gramStart"/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*.</w:t>
            </w:r>
            <w:proofErr w:type="spellStart"/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webm</w:t>
            </w:r>
            <w:proofErr w:type="spellEnd"/>
            <w:proofErr w:type="gramEnd"/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*.</w:t>
            </w:r>
            <w:proofErr w:type="spellStart"/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ovg</w:t>
            </w:r>
            <w:proofErr w:type="spellEnd"/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</w:t>
            </w:r>
            <w:r w:rsidRPr="005D6D71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Kan worden gebruikt voor de 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Effie</w:t>
            </w:r>
            <w:proofErr w:type="spell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website, de uitreiking en voor media- en educatieve doeleinden. </w:t>
            </w:r>
          </w:p>
          <w:p w14:paraId="5A801961" w14:textId="77777777" w:rsidR="00EF7547" w:rsidRPr="005D6D71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De casefilm toont al het ingezette en voor het succes van de case wezenlijke materiaal waarmee het idee is vormgegeven. </w:t>
            </w:r>
          </w:p>
          <w:p w14:paraId="7F5A7381" w14:textId="77777777" w:rsidR="00EF7547" w:rsidRPr="005D6D71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Het is toegestaan om met voice-over, of in tekst, uitleg te geven over het vertoonde werk, om de samenhang en rol van de verschillende uitingen te duiden. Commercials alleen in originele versie!</w:t>
            </w:r>
          </w:p>
          <w:p w14:paraId="4C0E10D3" w14:textId="77777777" w:rsidR="00EF7547" w:rsidRPr="005D6D71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Het is toegestaan om kort in beeld en geluid de belangrijkste resultaten op te nemen, maar houdt daarbij voor ogen dat het doel is om de jury te informeren; maak er geen promofilm van.</w:t>
            </w:r>
          </w:p>
          <w:p w14:paraId="52A85D52" w14:textId="77777777" w:rsidR="00EF7547" w:rsidRPr="005D6D71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Achtergrondmuziek (mits rechten geregeld) mag worden gebruikt achter print-/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ooh</w:t>
            </w:r>
            <w:proofErr w:type="spell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-uitingen die uitgebracht zijn zonder geluid.</w:t>
            </w:r>
          </w:p>
          <w:p w14:paraId="2010F77F" w14:textId="77777777" w:rsidR="00EF7547" w:rsidRPr="005D6D71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(Overig) crea</w:t>
            </w:r>
            <w:r w:rsidR="00DF5038"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tief werk</w:t>
            </w:r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zoals ingezet tijdens de case: </w:t>
            </w:r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website, 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social</w:t>
            </w:r>
            <w:proofErr w:type="spell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uitingen, online 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ads</w:t>
            </w:r>
            <w:proofErr w:type="spell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, pos-materialen,</w:t>
            </w:r>
            <w:r w:rsidRPr="005D6D71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</w:t>
            </w:r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radio- en tv-commercials, etc. Max. 8 MB. </w:t>
            </w:r>
            <w:proofErr w:type="gram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pdf</w:t>
            </w:r>
            <w:proofErr w:type="gram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mov</w:t>
            </w:r>
            <w:proofErr w:type="spell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avi</w:t>
            </w:r>
            <w:proofErr w:type="spell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mp4 mp3 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webm</w:t>
            </w:r>
            <w:proofErr w:type="spell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ovg</w:t>
            </w:r>
            <w:proofErr w:type="spell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jpg 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jpeg</w:t>
            </w:r>
            <w:proofErr w:type="spell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gif 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eps</w:t>
            </w:r>
            <w:proofErr w:type="spell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ai.</w:t>
            </w:r>
          </w:p>
        </w:tc>
      </w:tr>
      <w:tr w:rsidR="00EF7547" w:rsidRPr="005D6D71" w14:paraId="51BA3776" w14:textId="77777777" w:rsidTr="00062930">
        <w:trPr>
          <w:trHeight w:val="2392"/>
        </w:trPr>
        <w:tc>
          <w:tcPr>
            <w:tcW w:w="9149" w:type="dxa"/>
          </w:tcPr>
          <w:p w14:paraId="28D22E6F" w14:textId="77777777" w:rsidR="00EF7547" w:rsidRPr="005D6D71" w:rsidRDefault="007D1F86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5D6D71">
              <w:rPr>
                <w:rFonts w:ascii="Avenir Next" w:hAnsi="Avenir Next"/>
                <w:b/>
                <w:bCs/>
                <w:sz w:val="23"/>
                <w:szCs w:val="23"/>
              </w:rPr>
              <w:t>7</w:t>
            </w:r>
            <w:r w:rsidR="00EF7547" w:rsidRPr="005D6D71">
              <w:rPr>
                <w:rFonts w:ascii="Avenir Next" w:hAnsi="Avenir Next"/>
                <w:b/>
                <w:bCs/>
                <w:sz w:val="23"/>
                <w:szCs w:val="23"/>
              </w:rPr>
              <w:t xml:space="preserve">.3 </w:t>
            </w:r>
            <w:proofErr w:type="spellStart"/>
            <w:r w:rsidR="00EF7547" w:rsidRPr="005D6D71">
              <w:rPr>
                <w:rFonts w:ascii="Avenir Next" w:hAnsi="Avenir Next"/>
                <w:b/>
                <w:bCs/>
                <w:sz w:val="23"/>
                <w:szCs w:val="23"/>
              </w:rPr>
              <w:t>Credits</w:t>
            </w:r>
            <w:proofErr w:type="spellEnd"/>
            <w:r w:rsidR="00EF7547" w:rsidRPr="005D6D71">
              <w:rPr>
                <w:rFonts w:ascii="Avenir Next" w:hAnsi="Avenir Next"/>
                <w:b/>
                <w:bCs/>
                <w:sz w:val="23"/>
                <w:szCs w:val="23"/>
              </w:rPr>
              <w:t>, zie het formulier op effie.nl</w:t>
            </w:r>
          </w:p>
          <w:p w14:paraId="224C1026" w14:textId="77777777" w:rsidR="00EF7547" w:rsidRPr="005D6D71" w:rsidRDefault="00EF7547" w:rsidP="00EF7547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Inzender/ eerste aanspreekpunt inhoudelijk: aan opdrachtgever</w:t>
            </w:r>
            <w:r w:rsidR="00213E9A" w:rsidRPr="005D6D71">
              <w:rPr>
                <w:rFonts w:ascii="Avenir Next" w:hAnsi="Avenir Next"/>
                <w:sz w:val="23"/>
                <w:szCs w:val="23"/>
              </w:rPr>
              <w:t>-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én bureauzijde: functie, e-mail, mobiel nummer.</w:t>
            </w:r>
          </w:p>
          <w:p w14:paraId="5B1441A4" w14:textId="751D6BFB" w:rsidR="00EF7547" w:rsidRPr="005D6D71" w:rsidRDefault="00EF7547" w:rsidP="00EF7547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Teams: alle namen, functies, e-mailadressen: voor opdrachtgever + bureaus.</w:t>
            </w:r>
          </w:p>
          <w:p w14:paraId="3327277E" w14:textId="77777777" w:rsidR="00EF7547" w:rsidRPr="005D6D71" w:rsidRDefault="00EF7547" w:rsidP="00EF7547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>Voor akkoord: directielid aan opdrachtgever</w:t>
            </w:r>
            <w:r w:rsidR="00213E9A" w:rsidRPr="005D6D71">
              <w:rPr>
                <w:rFonts w:ascii="Avenir Next" w:hAnsi="Avenir Next"/>
                <w:sz w:val="23"/>
                <w:szCs w:val="23"/>
              </w:rPr>
              <w:t>-</w:t>
            </w:r>
            <w:r w:rsidRPr="005D6D71">
              <w:rPr>
                <w:rFonts w:ascii="Avenir Next" w:hAnsi="Avenir Next"/>
                <w:sz w:val="23"/>
                <w:szCs w:val="23"/>
              </w:rPr>
              <w:t xml:space="preserve"> én bureauzijde die de case voor akkoord moet geven direct na het uploaden: functie, e-mail, mobiel nummer.</w:t>
            </w:r>
          </w:p>
          <w:p w14:paraId="0022CA5E" w14:textId="77777777" w:rsidR="00EF7547" w:rsidRPr="005D6D71" w:rsidRDefault="00EF7547" w:rsidP="00EF7547">
            <w:pPr>
              <w:pStyle w:val="Lijstalinea"/>
              <w:numPr>
                <w:ilvl w:val="0"/>
                <w:numId w:val="11"/>
              </w:numPr>
              <w:spacing w:before="100" w:beforeAutospacing="1" w:after="100" w:afterAutospacing="1"/>
              <w:outlineLvl w:val="2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Logo's opdrachtgever + leidende bureaus uploaden: &lt; 20 MB </w:t>
            </w:r>
            <w:proofErr w:type="spellStart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5D6D71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gif jpg.</w:t>
            </w:r>
          </w:p>
        </w:tc>
      </w:tr>
    </w:tbl>
    <w:p w14:paraId="6FEE965D" w14:textId="77777777" w:rsidR="00EF7547" w:rsidRPr="005D6D71" w:rsidRDefault="00EF7547" w:rsidP="00B25BD4">
      <w:pPr>
        <w:rPr>
          <w:rFonts w:ascii="Avenir Next" w:hAnsi="Avenir Next"/>
          <w:sz w:val="23"/>
          <w:szCs w:val="23"/>
        </w:rPr>
      </w:pPr>
    </w:p>
    <w:sectPr w:rsidR="00EF7547" w:rsidRPr="005D6D71" w:rsidSect="00A05D86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586C8" w14:textId="77777777" w:rsidR="00F54EA5" w:rsidRDefault="00F54EA5" w:rsidP="001851AC">
      <w:r>
        <w:separator/>
      </w:r>
    </w:p>
  </w:endnote>
  <w:endnote w:type="continuationSeparator" w:id="0">
    <w:p w14:paraId="7DFE38C6" w14:textId="77777777" w:rsidR="00F54EA5" w:rsidRDefault="00F54EA5" w:rsidP="001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M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34628934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C04AE20" w14:textId="77777777" w:rsidR="00BD6696" w:rsidRDefault="00BD6696" w:rsidP="00BD669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A98E069" w14:textId="77777777" w:rsidR="00BD6696" w:rsidRDefault="00BD6696" w:rsidP="00A05D8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rFonts w:ascii="Avenir Next" w:hAnsi="Avenir Next"/>
        <w:sz w:val="21"/>
        <w:szCs w:val="21"/>
      </w:rPr>
      <w:id w:val="-64960187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0D00518" w14:textId="77777777" w:rsidR="00BD6696" w:rsidRPr="00A05D86" w:rsidRDefault="00BD6696" w:rsidP="00BD6696">
        <w:pPr>
          <w:pStyle w:val="Voettekst"/>
          <w:framePr w:wrap="none" w:vAnchor="text" w:hAnchor="margin" w:xAlign="right" w:y="1"/>
          <w:rPr>
            <w:rStyle w:val="Paginanummer"/>
            <w:rFonts w:ascii="Avenir Next" w:hAnsi="Avenir Next"/>
            <w:sz w:val="21"/>
            <w:szCs w:val="21"/>
          </w:rPr>
        </w:pP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begin"/>
        </w:r>
        <w:r w:rsidRPr="00A05D86">
          <w:rPr>
            <w:rStyle w:val="Paginanummer"/>
            <w:rFonts w:ascii="Avenir Next" w:hAnsi="Avenir Next"/>
            <w:sz w:val="21"/>
            <w:szCs w:val="21"/>
          </w:rPr>
          <w:instrText xml:space="preserve"> PAGE </w:instrText>
        </w: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separate"/>
        </w:r>
        <w:r w:rsidRPr="00A05D86">
          <w:rPr>
            <w:rStyle w:val="Paginanummer"/>
            <w:rFonts w:ascii="Avenir Next" w:hAnsi="Avenir Next"/>
            <w:noProof/>
            <w:sz w:val="21"/>
            <w:szCs w:val="21"/>
          </w:rPr>
          <w:t>2</w:t>
        </w: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end"/>
        </w:r>
      </w:p>
    </w:sdtContent>
  </w:sdt>
  <w:p w14:paraId="17602A62" w14:textId="77777777" w:rsidR="00BD6696" w:rsidRPr="00A05D86" w:rsidRDefault="00BD6696" w:rsidP="00A05D86">
    <w:pPr>
      <w:pStyle w:val="Voettekst"/>
      <w:ind w:right="360"/>
      <w:rPr>
        <w:rFonts w:ascii="Avenir Next" w:hAnsi="Avenir Next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BF906" w14:textId="77777777" w:rsidR="00F54EA5" w:rsidRDefault="00F54EA5" w:rsidP="001851AC">
      <w:r>
        <w:separator/>
      </w:r>
    </w:p>
  </w:footnote>
  <w:footnote w:type="continuationSeparator" w:id="0">
    <w:p w14:paraId="6E34AC26" w14:textId="77777777" w:rsidR="00F54EA5" w:rsidRDefault="00F54EA5" w:rsidP="0018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D652" w14:textId="77777777" w:rsidR="00BD6696" w:rsidRDefault="00BD6696">
    <w:pPr>
      <w:pStyle w:val="Koptekst"/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8A0144" wp14:editId="5F5F5376">
              <wp:simplePos x="0" y="0"/>
              <wp:positionH relativeFrom="column">
                <wp:posOffset>-920577</wp:posOffset>
              </wp:positionH>
              <wp:positionV relativeFrom="paragraph">
                <wp:posOffset>-449580</wp:posOffset>
              </wp:positionV>
              <wp:extent cx="7574973" cy="592282"/>
              <wp:effectExtent l="0" t="0" r="0" b="5080"/>
              <wp:wrapNone/>
              <wp:docPr id="341" name="Rectangl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4973" cy="592282"/>
                      </a:xfrm>
                      <a:prstGeom prst="rect">
                        <a:avLst/>
                      </a:prstGeom>
                      <a:solidFill>
                        <a:srgbClr val="B597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711B3D3" w14:textId="77777777" w:rsidR="00BD6696" w:rsidRDefault="00BD6696" w:rsidP="001851AC">
                          <w:pPr>
                            <w:jc w:val="right"/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sz w:val="14"/>
                            </w:rPr>
                          </w:pPr>
                        </w:p>
                        <w:p w14:paraId="2D2C9D50" w14:textId="3A975926" w:rsidR="00BD6696" w:rsidRPr="001851AC" w:rsidRDefault="0058712F" w:rsidP="001851AC">
                          <w:pPr>
                            <w:jc w:val="right"/>
                            <w:rPr>
                              <w:rFonts w:ascii="ITC Avant Garde Std Md" w:hAnsi="ITC Avant Garde Std Md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lang w:val="en-US"/>
                            </w:rPr>
                            <w:t>2021</w:t>
                          </w:r>
                          <w:r w:rsidR="00BD6696" w:rsidRPr="001851AC">
                            <w:rPr>
                              <w:rFonts w:ascii="ITC Avant Garde Std Md" w:hAnsi="ITC Avant Garde Std Md"/>
                              <w:b/>
                              <w:lang w:val="en-US"/>
                            </w:rPr>
                            <w:t xml:space="preserve"> </w:t>
                          </w:r>
                          <w:r w:rsidR="00BD6696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>Effie</w:t>
                          </w:r>
                          <w:r w:rsidR="00BD6696" w:rsidRPr="001851AC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r w:rsidR="00BD6696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 xml:space="preserve">Awards Nederland        </w:t>
                          </w:r>
                        </w:p>
                        <w:p w14:paraId="239BE2FA" w14:textId="77777777" w:rsidR="00BD6696" w:rsidRPr="001851AC" w:rsidRDefault="00BD6696" w:rsidP="001851AC">
                          <w:pPr>
                            <w:ind w:left="6480"/>
                            <w:rPr>
                              <w:rFonts w:ascii="ITC Avant Garde Std Bk" w:hAnsi="ITC Avant Garde Std Bk"/>
                              <w:b/>
                              <w:color w:va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A0144" id="Rectangle 341" o:spid="_x0000_s1026" style="position:absolute;margin-left:-72.5pt;margin-top:-35.4pt;width:596.45pt;height:4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" fillcolor="#b5975a" stroked="f" strokeweight="2pt">
              <v:textbox>
                <w:txbxContent>
                  <w:p w14:paraId="6711B3D3" w14:textId="77777777" w:rsidR="00BD6696" w:rsidRDefault="00BD6696" w:rsidP="001851AC">
                    <w:pPr>
                      <w:jc w:val="right"/>
                      <w:rPr>
                        <w:rFonts w:ascii="ITC Avant Garde Std Md" w:hAnsi="ITC Avant Garde Std Md"/>
                        <w:b/>
                        <w:color w:val="FFFFFF" w:themeColor="background1"/>
                        <w:sz w:val="14"/>
                      </w:rPr>
                    </w:pPr>
                  </w:p>
                  <w:p w14:paraId="2D2C9D50" w14:textId="3A975926" w:rsidR="00BD6696" w:rsidRPr="001851AC" w:rsidRDefault="0058712F" w:rsidP="001851AC">
                    <w:pPr>
                      <w:jc w:val="right"/>
                      <w:rPr>
                        <w:rFonts w:ascii="ITC Avant Garde Std Md" w:hAnsi="ITC Avant Garde Std Md"/>
                        <w:b/>
                        <w:lang w:val="en-US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color w:val="FFFFFF" w:themeColor="background1"/>
                        <w:lang w:val="en-US"/>
                      </w:rPr>
                      <w:t>2021</w:t>
                    </w:r>
                    <w:r w:rsidR="00BD6696" w:rsidRPr="001851AC">
                      <w:rPr>
                        <w:rFonts w:ascii="ITC Avant Garde Std Md" w:hAnsi="ITC Avant Garde Std Md"/>
                        <w:b/>
                        <w:lang w:val="en-US"/>
                      </w:rPr>
                      <w:t xml:space="preserve"> </w:t>
                    </w:r>
                    <w:r w:rsidR="00BD6696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>Effie</w:t>
                    </w:r>
                    <w:r w:rsidR="00BD6696" w:rsidRPr="001851AC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 xml:space="preserve"> </w:t>
                    </w:r>
                    <w:r w:rsidR="00BD6696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 xml:space="preserve">Awards Nederland        </w:t>
                    </w:r>
                  </w:p>
                  <w:p w14:paraId="239BE2FA" w14:textId="77777777" w:rsidR="00BD6696" w:rsidRPr="001851AC" w:rsidRDefault="00BD6696" w:rsidP="001851AC">
                    <w:pPr>
                      <w:ind w:left="6480"/>
                      <w:rPr>
                        <w:rFonts w:ascii="ITC Avant Garde Std Bk" w:hAnsi="ITC Avant Garde Std Bk"/>
                        <w:b/>
                        <w:color w:val="FFFFFF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CA6"/>
    <w:multiLevelType w:val="hybridMultilevel"/>
    <w:tmpl w:val="3D00BA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55F0B"/>
    <w:multiLevelType w:val="hybridMultilevel"/>
    <w:tmpl w:val="D2441F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63D8B"/>
    <w:multiLevelType w:val="hybridMultilevel"/>
    <w:tmpl w:val="49E427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002CC"/>
    <w:multiLevelType w:val="hybridMultilevel"/>
    <w:tmpl w:val="D5802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C3876"/>
    <w:multiLevelType w:val="hybridMultilevel"/>
    <w:tmpl w:val="7EAAE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E8481E"/>
    <w:multiLevelType w:val="multilevel"/>
    <w:tmpl w:val="E5661C1C"/>
    <w:lvl w:ilvl="0">
      <w:start w:val="8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085E2D"/>
    <w:multiLevelType w:val="hybridMultilevel"/>
    <w:tmpl w:val="404E64B8"/>
    <w:lvl w:ilvl="0" w:tplc="79D2EEA2">
      <w:start w:val="5"/>
      <w:numFmt w:val="bullet"/>
      <w:lvlText w:val="-"/>
      <w:lvlJc w:val="left"/>
      <w:pPr>
        <w:ind w:left="360" w:hanging="360"/>
      </w:pPr>
      <w:rPr>
        <w:rFonts w:ascii="Avenir Next" w:eastAsiaTheme="minorHAnsi" w:hAnsi="Avenir Nex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C2EA1"/>
    <w:multiLevelType w:val="hybridMultilevel"/>
    <w:tmpl w:val="2F86A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670DE"/>
    <w:multiLevelType w:val="hybridMultilevel"/>
    <w:tmpl w:val="D4D81A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8410A"/>
    <w:multiLevelType w:val="hybridMultilevel"/>
    <w:tmpl w:val="BF8608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218C6"/>
    <w:multiLevelType w:val="hybridMultilevel"/>
    <w:tmpl w:val="2BE44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35593"/>
    <w:multiLevelType w:val="hybridMultilevel"/>
    <w:tmpl w:val="811452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3935E7"/>
    <w:multiLevelType w:val="hybridMultilevel"/>
    <w:tmpl w:val="071861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8F"/>
    <w:rsid w:val="000001C9"/>
    <w:rsid w:val="00003C91"/>
    <w:rsid w:val="00004D26"/>
    <w:rsid w:val="00027B85"/>
    <w:rsid w:val="000327E8"/>
    <w:rsid w:val="000345A2"/>
    <w:rsid w:val="000345B5"/>
    <w:rsid w:val="0004739B"/>
    <w:rsid w:val="00062930"/>
    <w:rsid w:val="000808AF"/>
    <w:rsid w:val="00083B8C"/>
    <w:rsid w:val="000868DA"/>
    <w:rsid w:val="000879B7"/>
    <w:rsid w:val="00096936"/>
    <w:rsid w:val="00096B9B"/>
    <w:rsid w:val="00097792"/>
    <w:rsid w:val="00097E7C"/>
    <w:rsid w:val="000A3AF2"/>
    <w:rsid w:val="000B2F41"/>
    <w:rsid w:val="000F183A"/>
    <w:rsid w:val="000F71D7"/>
    <w:rsid w:val="0010047C"/>
    <w:rsid w:val="00100801"/>
    <w:rsid w:val="00103901"/>
    <w:rsid w:val="00106B2B"/>
    <w:rsid w:val="00130BEC"/>
    <w:rsid w:val="00146108"/>
    <w:rsid w:val="001519B1"/>
    <w:rsid w:val="001606AE"/>
    <w:rsid w:val="00160798"/>
    <w:rsid w:val="00161E14"/>
    <w:rsid w:val="001621E9"/>
    <w:rsid w:val="001635B0"/>
    <w:rsid w:val="001636E6"/>
    <w:rsid w:val="00163F52"/>
    <w:rsid w:val="0018052C"/>
    <w:rsid w:val="00182322"/>
    <w:rsid w:val="001851AC"/>
    <w:rsid w:val="00186C33"/>
    <w:rsid w:val="0019237B"/>
    <w:rsid w:val="001941B5"/>
    <w:rsid w:val="001A126C"/>
    <w:rsid w:val="001A417B"/>
    <w:rsid w:val="001A7128"/>
    <w:rsid w:val="001B75B7"/>
    <w:rsid w:val="001C1C32"/>
    <w:rsid w:val="001C2C7E"/>
    <w:rsid w:val="001C326A"/>
    <w:rsid w:val="001C7915"/>
    <w:rsid w:val="001D605E"/>
    <w:rsid w:val="001D7861"/>
    <w:rsid w:val="001F2697"/>
    <w:rsid w:val="002010C8"/>
    <w:rsid w:val="0020157B"/>
    <w:rsid w:val="00203119"/>
    <w:rsid w:val="002050D6"/>
    <w:rsid w:val="00213E9A"/>
    <w:rsid w:val="00221F28"/>
    <w:rsid w:val="002238E5"/>
    <w:rsid w:val="00227C9A"/>
    <w:rsid w:val="0023179A"/>
    <w:rsid w:val="002353B0"/>
    <w:rsid w:val="00236427"/>
    <w:rsid w:val="0024350B"/>
    <w:rsid w:val="00243E03"/>
    <w:rsid w:val="00252482"/>
    <w:rsid w:val="00252F3B"/>
    <w:rsid w:val="002634D1"/>
    <w:rsid w:val="00270286"/>
    <w:rsid w:val="0027165A"/>
    <w:rsid w:val="002738D6"/>
    <w:rsid w:val="00276DBF"/>
    <w:rsid w:val="00277264"/>
    <w:rsid w:val="00282DD2"/>
    <w:rsid w:val="002906DF"/>
    <w:rsid w:val="002922D5"/>
    <w:rsid w:val="002B34EE"/>
    <w:rsid w:val="002B445B"/>
    <w:rsid w:val="002B4521"/>
    <w:rsid w:val="002B5372"/>
    <w:rsid w:val="002B670A"/>
    <w:rsid w:val="002C6ABB"/>
    <w:rsid w:val="002C7FAE"/>
    <w:rsid w:val="002D112A"/>
    <w:rsid w:val="002E2FA8"/>
    <w:rsid w:val="002E3484"/>
    <w:rsid w:val="002E454E"/>
    <w:rsid w:val="002E77AC"/>
    <w:rsid w:val="00303065"/>
    <w:rsid w:val="00305375"/>
    <w:rsid w:val="003055E6"/>
    <w:rsid w:val="00307517"/>
    <w:rsid w:val="003122F2"/>
    <w:rsid w:val="00316C13"/>
    <w:rsid w:val="00333621"/>
    <w:rsid w:val="00334A3F"/>
    <w:rsid w:val="00334C27"/>
    <w:rsid w:val="0033564B"/>
    <w:rsid w:val="00345434"/>
    <w:rsid w:val="00345F8D"/>
    <w:rsid w:val="003466A0"/>
    <w:rsid w:val="00351CBC"/>
    <w:rsid w:val="003534F4"/>
    <w:rsid w:val="003566B7"/>
    <w:rsid w:val="00376194"/>
    <w:rsid w:val="0038272E"/>
    <w:rsid w:val="00383849"/>
    <w:rsid w:val="003C10E2"/>
    <w:rsid w:val="003C2314"/>
    <w:rsid w:val="003C3960"/>
    <w:rsid w:val="003C5EE9"/>
    <w:rsid w:val="003C781B"/>
    <w:rsid w:val="003E5BFF"/>
    <w:rsid w:val="003E5E5C"/>
    <w:rsid w:val="003E6D91"/>
    <w:rsid w:val="003F0319"/>
    <w:rsid w:val="003F1955"/>
    <w:rsid w:val="003F1A30"/>
    <w:rsid w:val="00400C86"/>
    <w:rsid w:val="0041324F"/>
    <w:rsid w:val="0043682A"/>
    <w:rsid w:val="004454DE"/>
    <w:rsid w:val="00447F8F"/>
    <w:rsid w:val="00453DB8"/>
    <w:rsid w:val="004548E2"/>
    <w:rsid w:val="004715D9"/>
    <w:rsid w:val="004737C1"/>
    <w:rsid w:val="00474DC9"/>
    <w:rsid w:val="00495151"/>
    <w:rsid w:val="004969A8"/>
    <w:rsid w:val="004A1031"/>
    <w:rsid w:val="004A796F"/>
    <w:rsid w:val="004B0E66"/>
    <w:rsid w:val="004C08BE"/>
    <w:rsid w:val="004C5923"/>
    <w:rsid w:val="004D35D8"/>
    <w:rsid w:val="004F16B5"/>
    <w:rsid w:val="004F37CA"/>
    <w:rsid w:val="004F4A65"/>
    <w:rsid w:val="004F5FAF"/>
    <w:rsid w:val="00521AB8"/>
    <w:rsid w:val="00526E79"/>
    <w:rsid w:val="00530CB5"/>
    <w:rsid w:val="00536592"/>
    <w:rsid w:val="00540D34"/>
    <w:rsid w:val="0056563E"/>
    <w:rsid w:val="00565C4A"/>
    <w:rsid w:val="005662B4"/>
    <w:rsid w:val="00574F99"/>
    <w:rsid w:val="00580F42"/>
    <w:rsid w:val="00581E0E"/>
    <w:rsid w:val="005849FD"/>
    <w:rsid w:val="0058712F"/>
    <w:rsid w:val="00587AB4"/>
    <w:rsid w:val="00591E03"/>
    <w:rsid w:val="0059339E"/>
    <w:rsid w:val="005968FD"/>
    <w:rsid w:val="005A5517"/>
    <w:rsid w:val="005A790A"/>
    <w:rsid w:val="005C003F"/>
    <w:rsid w:val="005C0480"/>
    <w:rsid w:val="005C0C22"/>
    <w:rsid w:val="005C348B"/>
    <w:rsid w:val="005D6D71"/>
    <w:rsid w:val="005E3E55"/>
    <w:rsid w:val="005E6417"/>
    <w:rsid w:val="005F4176"/>
    <w:rsid w:val="00602640"/>
    <w:rsid w:val="00603799"/>
    <w:rsid w:val="006117A7"/>
    <w:rsid w:val="0061738D"/>
    <w:rsid w:val="00643CFA"/>
    <w:rsid w:val="00644525"/>
    <w:rsid w:val="006457AC"/>
    <w:rsid w:val="00652065"/>
    <w:rsid w:val="00655F0E"/>
    <w:rsid w:val="006608BD"/>
    <w:rsid w:val="00673762"/>
    <w:rsid w:val="00674621"/>
    <w:rsid w:val="00681D1E"/>
    <w:rsid w:val="006864A4"/>
    <w:rsid w:val="00691125"/>
    <w:rsid w:val="00693204"/>
    <w:rsid w:val="00695140"/>
    <w:rsid w:val="00697073"/>
    <w:rsid w:val="006A1BE3"/>
    <w:rsid w:val="006C3B05"/>
    <w:rsid w:val="006D19CB"/>
    <w:rsid w:val="006D28C5"/>
    <w:rsid w:val="006D7ABF"/>
    <w:rsid w:val="006E0778"/>
    <w:rsid w:val="006E5FDD"/>
    <w:rsid w:val="006E767A"/>
    <w:rsid w:val="006F02C1"/>
    <w:rsid w:val="006F7B1F"/>
    <w:rsid w:val="007101EA"/>
    <w:rsid w:val="00713E90"/>
    <w:rsid w:val="0071672D"/>
    <w:rsid w:val="007315A5"/>
    <w:rsid w:val="007329B4"/>
    <w:rsid w:val="00736E6C"/>
    <w:rsid w:val="00741283"/>
    <w:rsid w:val="00746BB5"/>
    <w:rsid w:val="007502E1"/>
    <w:rsid w:val="00755653"/>
    <w:rsid w:val="00760C3C"/>
    <w:rsid w:val="00771A65"/>
    <w:rsid w:val="00782198"/>
    <w:rsid w:val="00782265"/>
    <w:rsid w:val="00791C8F"/>
    <w:rsid w:val="007A6B11"/>
    <w:rsid w:val="007B3401"/>
    <w:rsid w:val="007B40FD"/>
    <w:rsid w:val="007B4F4A"/>
    <w:rsid w:val="007B7FDB"/>
    <w:rsid w:val="007D093C"/>
    <w:rsid w:val="007D1F86"/>
    <w:rsid w:val="0080574F"/>
    <w:rsid w:val="00824242"/>
    <w:rsid w:val="00830149"/>
    <w:rsid w:val="00830D5D"/>
    <w:rsid w:val="00840AE8"/>
    <w:rsid w:val="00851AF6"/>
    <w:rsid w:val="00870F6F"/>
    <w:rsid w:val="008741FB"/>
    <w:rsid w:val="00883D7E"/>
    <w:rsid w:val="00887589"/>
    <w:rsid w:val="008A00F0"/>
    <w:rsid w:val="008A7CAA"/>
    <w:rsid w:val="008B5921"/>
    <w:rsid w:val="008B5FC4"/>
    <w:rsid w:val="008C053B"/>
    <w:rsid w:val="008C4A52"/>
    <w:rsid w:val="008D38B6"/>
    <w:rsid w:val="008D5F7E"/>
    <w:rsid w:val="008D6AC3"/>
    <w:rsid w:val="008D77D0"/>
    <w:rsid w:val="008E7BD4"/>
    <w:rsid w:val="0090034D"/>
    <w:rsid w:val="009017A6"/>
    <w:rsid w:val="009071D2"/>
    <w:rsid w:val="00912106"/>
    <w:rsid w:val="009249DF"/>
    <w:rsid w:val="00927EC7"/>
    <w:rsid w:val="00933802"/>
    <w:rsid w:val="00936680"/>
    <w:rsid w:val="0094683D"/>
    <w:rsid w:val="00954B95"/>
    <w:rsid w:val="00954CEC"/>
    <w:rsid w:val="00955B58"/>
    <w:rsid w:val="009805CD"/>
    <w:rsid w:val="0099132D"/>
    <w:rsid w:val="00991FAB"/>
    <w:rsid w:val="0099397B"/>
    <w:rsid w:val="00997559"/>
    <w:rsid w:val="00997759"/>
    <w:rsid w:val="009A0043"/>
    <w:rsid w:val="009A1C89"/>
    <w:rsid w:val="009A54B7"/>
    <w:rsid w:val="009A6C4E"/>
    <w:rsid w:val="009A6D10"/>
    <w:rsid w:val="009B1588"/>
    <w:rsid w:val="009B1B67"/>
    <w:rsid w:val="009B3424"/>
    <w:rsid w:val="009B7509"/>
    <w:rsid w:val="009C52CF"/>
    <w:rsid w:val="009C6244"/>
    <w:rsid w:val="009C7196"/>
    <w:rsid w:val="009D72CE"/>
    <w:rsid w:val="009F3EB1"/>
    <w:rsid w:val="009F42C1"/>
    <w:rsid w:val="00A05D86"/>
    <w:rsid w:val="00A06343"/>
    <w:rsid w:val="00A13AFC"/>
    <w:rsid w:val="00A16098"/>
    <w:rsid w:val="00A35061"/>
    <w:rsid w:val="00A45EE3"/>
    <w:rsid w:val="00A5145E"/>
    <w:rsid w:val="00A535A9"/>
    <w:rsid w:val="00A726BC"/>
    <w:rsid w:val="00A75A44"/>
    <w:rsid w:val="00A81324"/>
    <w:rsid w:val="00A81657"/>
    <w:rsid w:val="00A821CE"/>
    <w:rsid w:val="00A85847"/>
    <w:rsid w:val="00A86E70"/>
    <w:rsid w:val="00A91A15"/>
    <w:rsid w:val="00A92830"/>
    <w:rsid w:val="00A9459F"/>
    <w:rsid w:val="00AA1C6A"/>
    <w:rsid w:val="00AB3B2D"/>
    <w:rsid w:val="00AB7A3E"/>
    <w:rsid w:val="00AC1C64"/>
    <w:rsid w:val="00AC69B5"/>
    <w:rsid w:val="00AD1E42"/>
    <w:rsid w:val="00AD2556"/>
    <w:rsid w:val="00AE24E2"/>
    <w:rsid w:val="00AF0C1A"/>
    <w:rsid w:val="00AF4747"/>
    <w:rsid w:val="00B17AE5"/>
    <w:rsid w:val="00B20370"/>
    <w:rsid w:val="00B25BD4"/>
    <w:rsid w:val="00B31434"/>
    <w:rsid w:val="00B34B7B"/>
    <w:rsid w:val="00B3795E"/>
    <w:rsid w:val="00B44832"/>
    <w:rsid w:val="00B53BF1"/>
    <w:rsid w:val="00B54415"/>
    <w:rsid w:val="00B550E3"/>
    <w:rsid w:val="00B6044E"/>
    <w:rsid w:val="00B614CA"/>
    <w:rsid w:val="00B64DF9"/>
    <w:rsid w:val="00B673CF"/>
    <w:rsid w:val="00B726C7"/>
    <w:rsid w:val="00B765FE"/>
    <w:rsid w:val="00B76B90"/>
    <w:rsid w:val="00B86514"/>
    <w:rsid w:val="00B90CDB"/>
    <w:rsid w:val="00BA46B4"/>
    <w:rsid w:val="00BB20EC"/>
    <w:rsid w:val="00BD422C"/>
    <w:rsid w:val="00BD425C"/>
    <w:rsid w:val="00BD6696"/>
    <w:rsid w:val="00BE080C"/>
    <w:rsid w:val="00BE0942"/>
    <w:rsid w:val="00BE7809"/>
    <w:rsid w:val="00BF66DB"/>
    <w:rsid w:val="00C11156"/>
    <w:rsid w:val="00C20CF6"/>
    <w:rsid w:val="00C21CFB"/>
    <w:rsid w:val="00C303A3"/>
    <w:rsid w:val="00C35F38"/>
    <w:rsid w:val="00C44F11"/>
    <w:rsid w:val="00C45C2D"/>
    <w:rsid w:val="00C614BC"/>
    <w:rsid w:val="00C710AB"/>
    <w:rsid w:val="00C71E22"/>
    <w:rsid w:val="00C8012B"/>
    <w:rsid w:val="00C85844"/>
    <w:rsid w:val="00C92C2D"/>
    <w:rsid w:val="00CA0B38"/>
    <w:rsid w:val="00CA3351"/>
    <w:rsid w:val="00CB3312"/>
    <w:rsid w:val="00CC3334"/>
    <w:rsid w:val="00CC50DE"/>
    <w:rsid w:val="00CD7E39"/>
    <w:rsid w:val="00CE1581"/>
    <w:rsid w:val="00CE28B6"/>
    <w:rsid w:val="00CF0113"/>
    <w:rsid w:val="00D275C6"/>
    <w:rsid w:val="00D41240"/>
    <w:rsid w:val="00D44743"/>
    <w:rsid w:val="00D50353"/>
    <w:rsid w:val="00D5622B"/>
    <w:rsid w:val="00D56C5F"/>
    <w:rsid w:val="00D8147D"/>
    <w:rsid w:val="00D87504"/>
    <w:rsid w:val="00DA59ED"/>
    <w:rsid w:val="00DA6CFA"/>
    <w:rsid w:val="00DB2AD0"/>
    <w:rsid w:val="00DB621C"/>
    <w:rsid w:val="00DD3DE5"/>
    <w:rsid w:val="00DD63D3"/>
    <w:rsid w:val="00DE1215"/>
    <w:rsid w:val="00DE3984"/>
    <w:rsid w:val="00DF5038"/>
    <w:rsid w:val="00E05C56"/>
    <w:rsid w:val="00E239BF"/>
    <w:rsid w:val="00E25212"/>
    <w:rsid w:val="00E81CE3"/>
    <w:rsid w:val="00E87BA5"/>
    <w:rsid w:val="00E91745"/>
    <w:rsid w:val="00E948F1"/>
    <w:rsid w:val="00E979B8"/>
    <w:rsid w:val="00EA32E7"/>
    <w:rsid w:val="00EB3EF0"/>
    <w:rsid w:val="00EB5877"/>
    <w:rsid w:val="00EC1E8D"/>
    <w:rsid w:val="00EC7560"/>
    <w:rsid w:val="00ED390B"/>
    <w:rsid w:val="00EE0A18"/>
    <w:rsid w:val="00EE12C5"/>
    <w:rsid w:val="00EE44D5"/>
    <w:rsid w:val="00EF3457"/>
    <w:rsid w:val="00EF7547"/>
    <w:rsid w:val="00F0202D"/>
    <w:rsid w:val="00F12FA7"/>
    <w:rsid w:val="00F1596B"/>
    <w:rsid w:val="00F174FA"/>
    <w:rsid w:val="00F37790"/>
    <w:rsid w:val="00F431D3"/>
    <w:rsid w:val="00F450CD"/>
    <w:rsid w:val="00F46095"/>
    <w:rsid w:val="00F54EA5"/>
    <w:rsid w:val="00F626CB"/>
    <w:rsid w:val="00F66A76"/>
    <w:rsid w:val="00F757F8"/>
    <w:rsid w:val="00F80735"/>
    <w:rsid w:val="00F87D3A"/>
    <w:rsid w:val="00F94C87"/>
    <w:rsid w:val="00FC5C4A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896B"/>
  <w14:defaultImageDpi w14:val="32767"/>
  <w15:chartTrackingRefBased/>
  <w15:docId w15:val="{DE077AA9-883F-2D45-A1D1-8E600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1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51AC"/>
  </w:style>
  <w:style w:type="paragraph" w:styleId="Voettekst">
    <w:name w:val="footer"/>
    <w:basedOn w:val="Standaard"/>
    <w:link w:val="VoettekstChar"/>
    <w:uiPriority w:val="99"/>
    <w:unhideWhenUsed/>
    <w:rsid w:val="001851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51AC"/>
  </w:style>
  <w:style w:type="character" w:styleId="Hyperlink">
    <w:name w:val="Hyperlink"/>
    <w:basedOn w:val="Standaardalinea-lettertype"/>
    <w:uiPriority w:val="99"/>
    <w:unhideWhenUsed/>
    <w:rsid w:val="005C34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C348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C348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A05D86"/>
  </w:style>
  <w:style w:type="table" w:styleId="Tabelraster">
    <w:name w:val="Table Grid"/>
    <w:basedOn w:val="Standaardtabel"/>
    <w:uiPriority w:val="39"/>
    <w:rsid w:val="00BD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80735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0D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0DE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5F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5F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5F3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5F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5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effi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fi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1876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Koopman</dc:creator>
  <cp:keywords/>
  <dc:description/>
  <cp:lastModifiedBy>Hans Middelhoek</cp:lastModifiedBy>
  <cp:revision>6</cp:revision>
  <dcterms:created xsi:type="dcterms:W3CDTF">2021-04-19T14:21:00Z</dcterms:created>
  <dcterms:modified xsi:type="dcterms:W3CDTF">2021-05-12T13:24:00Z</dcterms:modified>
</cp:coreProperties>
</file>